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E8" w:rsidRDefault="00BD0DE8" w:rsidP="00BD0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BD0DE8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ЛИСТ КОРРЕКЦИИ РАБОЧИХ  ПРОГРАММ</w:t>
      </w:r>
    </w:p>
    <w:p w:rsidR="00BD0DE8" w:rsidRDefault="00BD0DE8" w:rsidP="00BD0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   </w:t>
      </w:r>
      <w:r w:rsidRPr="00E515A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биологии</w:t>
      </w:r>
    </w:p>
    <w:p w:rsidR="00BD0DE8" w:rsidRPr="00BA3CFF" w:rsidRDefault="00BD0DE8" w:rsidP="00BD0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четверть  (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полугодии )  2020-2021 уч. год</w:t>
      </w:r>
    </w:p>
    <w:p w:rsidR="00BD0DE8" w:rsidRDefault="00BD0DE8" w:rsidP="00BD0DE8">
      <w:pPr>
        <w:suppressAutoHyphens/>
        <w:spacing w:after="24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</w:p>
    <w:p w:rsidR="00BD0DE8" w:rsidRPr="00A74D44" w:rsidRDefault="00BD0DE8" w:rsidP="00A74D44">
      <w:pPr>
        <w:widowControl w:val="0"/>
        <w:autoSpaceDE w:val="0"/>
        <w:autoSpaceDN w:val="0"/>
        <w:spacing w:before="78"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4D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Изменения в рабочей программе по биологии</w:t>
      </w:r>
      <w:r w:rsidR="00A74D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разработаны в соответствии с   </w:t>
      </w:r>
      <w:bookmarkStart w:id="0" w:name="_GoBack"/>
      <w:bookmarkEnd w:id="0"/>
      <w:r w:rsidR="00A74D44" w:rsidRPr="00A74D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приказом </w:t>
      </w:r>
      <w:r w:rsidRPr="00A74D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39  от 28/04/2021 « </w:t>
      </w:r>
      <w:r w:rsidRPr="00A7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преодолении отставания по учебным предметам» </w:t>
      </w:r>
      <w:r w:rsidRPr="00A74D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МКОУ «Ленинская СОШ №1»</w:t>
      </w:r>
      <w:proofErr w:type="gramStart"/>
      <w:r w:rsidRPr="00A74D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</w:p>
    <w:p w:rsidR="00A74D44" w:rsidRDefault="00A74D44" w:rsidP="004206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06EB" w:rsidRDefault="004206EB" w:rsidP="004206EB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6EB">
        <w:rPr>
          <w:rFonts w:ascii="Times New Roman" w:hAnsi="Times New Roman" w:cs="Times New Roman"/>
          <w:sz w:val="24"/>
          <w:szCs w:val="24"/>
        </w:rPr>
        <w:t>ЛИСТ РЕГИСТРАЦИИ ИЗМЕНЕНИЙ</w:t>
      </w:r>
    </w:p>
    <w:p w:rsidR="004206EB" w:rsidRDefault="004206EB" w:rsidP="0042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15A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биологии</w:t>
      </w:r>
    </w:p>
    <w:p w:rsidR="004206EB" w:rsidRPr="00BA3CFF" w:rsidRDefault="004206EB" w:rsidP="0042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четверть  (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полугодии )  2020-2021 уч. год</w:t>
      </w:r>
    </w:p>
    <w:p w:rsidR="004206EB" w:rsidRPr="004206EB" w:rsidRDefault="004206EB" w:rsidP="004206E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678"/>
        <w:gridCol w:w="2108"/>
        <w:gridCol w:w="2393"/>
      </w:tblGrid>
      <w:tr w:rsidR="004206EB" w:rsidRPr="004206EB" w:rsidTr="00945EC6">
        <w:tc>
          <w:tcPr>
            <w:tcW w:w="2392" w:type="dxa"/>
          </w:tcPr>
          <w:p w:rsidR="004206EB" w:rsidRPr="004206EB" w:rsidRDefault="004206EB" w:rsidP="00420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6EB">
              <w:rPr>
                <w:rFonts w:ascii="Times New Roman" w:hAnsi="Times New Roman"/>
                <w:sz w:val="24"/>
                <w:szCs w:val="24"/>
              </w:rPr>
              <w:t>Дата внесения</w:t>
            </w:r>
          </w:p>
          <w:p w:rsidR="004206EB" w:rsidRPr="004206EB" w:rsidRDefault="004206EB" w:rsidP="00420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6EB">
              <w:rPr>
                <w:rFonts w:ascii="Times New Roman" w:hAnsi="Times New Roman"/>
                <w:sz w:val="24"/>
                <w:szCs w:val="24"/>
              </w:rPr>
              <w:t>изменений</w:t>
            </w:r>
          </w:p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4206EB" w:rsidRPr="004206EB" w:rsidRDefault="004206EB" w:rsidP="00420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6E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08" w:type="dxa"/>
          </w:tcPr>
          <w:p w:rsidR="004206EB" w:rsidRPr="004206EB" w:rsidRDefault="004206EB" w:rsidP="00420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6EB">
              <w:rPr>
                <w:rFonts w:ascii="Times New Roman" w:hAnsi="Times New Roman"/>
                <w:sz w:val="24"/>
                <w:szCs w:val="24"/>
              </w:rPr>
              <w:t xml:space="preserve">Реквизиты документа </w:t>
            </w:r>
          </w:p>
          <w:p w:rsidR="004206EB" w:rsidRPr="004206EB" w:rsidRDefault="004206EB" w:rsidP="00420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6EB">
              <w:rPr>
                <w:rFonts w:ascii="Times New Roman" w:hAnsi="Times New Roman"/>
                <w:sz w:val="24"/>
                <w:szCs w:val="24"/>
              </w:rPr>
              <w:t>(№ приказа, дата)</w:t>
            </w:r>
          </w:p>
        </w:tc>
        <w:tc>
          <w:tcPr>
            <w:tcW w:w="2393" w:type="dxa"/>
          </w:tcPr>
          <w:p w:rsidR="004206EB" w:rsidRPr="004206EB" w:rsidRDefault="004206EB" w:rsidP="00420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6E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4206EB" w:rsidRPr="004206EB" w:rsidRDefault="004206EB" w:rsidP="00420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6EB">
              <w:rPr>
                <w:rFonts w:ascii="Times New Roman" w:hAnsi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4206EB" w:rsidRPr="004206EB" w:rsidTr="00945EC6">
        <w:tc>
          <w:tcPr>
            <w:tcW w:w="2392" w:type="dxa"/>
          </w:tcPr>
          <w:p w:rsid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14.05.21  </w:t>
            </w:r>
          </w:p>
        </w:tc>
        <w:tc>
          <w:tcPr>
            <w:tcW w:w="2678" w:type="dxa"/>
          </w:tcPr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Отмена итоговой контрольной работы</w:t>
            </w:r>
          </w:p>
        </w:tc>
        <w:tc>
          <w:tcPr>
            <w:tcW w:w="2108" w:type="dxa"/>
            <w:vMerge w:val="restart"/>
          </w:tcPr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DE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приказа № 39  от 28/04/2021 « </w:t>
            </w:r>
            <w:r w:rsidRPr="00BD0DE8">
              <w:rPr>
                <w:rFonts w:ascii="Times New Roman" w:eastAsia="Times New Roman" w:hAnsi="Times New Roman" w:cs="Times New Roman"/>
                <w:lang w:eastAsia="ru-RU"/>
              </w:rPr>
              <w:t xml:space="preserve">О преодолении отставания по учебным предметам» </w:t>
            </w:r>
            <w:r w:rsidRPr="00BD0DE8">
              <w:rPr>
                <w:rFonts w:ascii="Times New Roman" w:eastAsia="Times New Roman" w:hAnsi="Times New Roman" w:cs="Times New Roman"/>
                <w:lang w:eastAsia="ru-RU" w:bidi="ru-RU"/>
              </w:rPr>
              <w:t>МКОУ «</w:t>
            </w:r>
            <w:proofErr w:type="gramStart"/>
            <w:r w:rsidRPr="00BD0DE8">
              <w:rPr>
                <w:rFonts w:ascii="Times New Roman" w:eastAsia="Times New Roman" w:hAnsi="Times New Roman" w:cs="Times New Roman"/>
                <w:lang w:eastAsia="ru-RU" w:bidi="ru-RU"/>
              </w:rPr>
              <w:t>Ленинская</w:t>
            </w:r>
            <w:proofErr w:type="gramEnd"/>
            <w:r w:rsidRPr="00BD0DE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СОШ №1»</w:t>
            </w:r>
          </w:p>
        </w:tc>
        <w:tc>
          <w:tcPr>
            <w:tcW w:w="2393" w:type="dxa"/>
            <w:vMerge w:val="restart"/>
          </w:tcPr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Лапина Е.В.</w:t>
            </w:r>
          </w:p>
        </w:tc>
      </w:tr>
      <w:tr w:rsidR="004206EB" w:rsidRPr="004206EB" w:rsidTr="00945EC6">
        <w:tc>
          <w:tcPr>
            <w:tcW w:w="2392" w:type="dxa"/>
          </w:tcPr>
          <w:p w:rsid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17.05.21  </w:t>
            </w:r>
          </w:p>
        </w:tc>
        <w:tc>
          <w:tcPr>
            <w:tcW w:w="2678" w:type="dxa"/>
          </w:tcPr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Отмена итоговой контрольной работы</w:t>
            </w:r>
          </w:p>
        </w:tc>
        <w:tc>
          <w:tcPr>
            <w:tcW w:w="2108" w:type="dxa"/>
            <w:vMerge/>
          </w:tcPr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6EB" w:rsidRPr="004206EB" w:rsidTr="00945EC6">
        <w:tc>
          <w:tcPr>
            <w:tcW w:w="2392" w:type="dxa"/>
          </w:tcPr>
          <w:p w:rsid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17.05.21  </w:t>
            </w:r>
          </w:p>
        </w:tc>
        <w:tc>
          <w:tcPr>
            <w:tcW w:w="2678" w:type="dxa"/>
          </w:tcPr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Отмена итоговой контрольной работы</w:t>
            </w:r>
          </w:p>
        </w:tc>
        <w:tc>
          <w:tcPr>
            <w:tcW w:w="2108" w:type="dxa"/>
            <w:vMerge/>
          </w:tcPr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6EB" w:rsidRPr="004206EB" w:rsidTr="00945EC6">
        <w:tc>
          <w:tcPr>
            <w:tcW w:w="2392" w:type="dxa"/>
          </w:tcPr>
          <w:p w:rsid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12.05.21</w:t>
            </w:r>
          </w:p>
          <w:p w:rsidR="00945EC6" w:rsidRDefault="00945EC6" w:rsidP="00945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945EC6" w:rsidRPr="004206EB" w:rsidRDefault="00945EC6" w:rsidP="00945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14.05.21</w:t>
            </w:r>
          </w:p>
        </w:tc>
        <w:tc>
          <w:tcPr>
            <w:tcW w:w="2678" w:type="dxa"/>
          </w:tcPr>
          <w:p w:rsidR="004206EB" w:rsidRDefault="00945EC6" w:rsidP="00945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Отмена итоговой контрольной работы</w:t>
            </w:r>
          </w:p>
          <w:p w:rsidR="00945EC6" w:rsidRDefault="00945EC6" w:rsidP="00945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  <w:p w:rsidR="00945EC6" w:rsidRDefault="00945EC6" w:rsidP="00945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29/2  Происхождение млекопитающих. Яйцекладущие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30/3</w:t>
            </w:r>
            <w:r w:rsidRPr="00945EC6">
              <w:rPr>
                <w:rFonts w:ascii="Times New Roman" w:hAnsi="Times New Roman"/>
                <w:sz w:val="24"/>
                <w:szCs w:val="24"/>
              </w:rPr>
              <w:t xml:space="preserve"> Высшие, плацентарные животные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</w:p>
          <w:p w:rsidR="00945EC6" w:rsidRPr="004206EB" w:rsidRDefault="00945EC6" w:rsidP="00945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Систематические группы млекопитающих»</w:t>
            </w:r>
          </w:p>
        </w:tc>
        <w:tc>
          <w:tcPr>
            <w:tcW w:w="2108" w:type="dxa"/>
            <w:vMerge/>
          </w:tcPr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6EB" w:rsidRPr="004206EB" w:rsidTr="00945EC6">
        <w:tc>
          <w:tcPr>
            <w:tcW w:w="2392" w:type="dxa"/>
          </w:tcPr>
          <w:p w:rsidR="00041D2C" w:rsidRDefault="00041D2C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="00EF7217">
              <w:rPr>
                <w:rFonts w:ascii="Times New Roman" w:hAnsi="Times New Roman"/>
                <w:sz w:val="24"/>
                <w:szCs w:val="24"/>
              </w:rPr>
              <w:t>30.04.21</w:t>
            </w:r>
          </w:p>
          <w:p w:rsidR="00EF7217" w:rsidRPr="004206EB" w:rsidRDefault="00EF7217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14.05.21</w:t>
            </w:r>
          </w:p>
        </w:tc>
        <w:tc>
          <w:tcPr>
            <w:tcW w:w="2678" w:type="dxa"/>
          </w:tcPr>
          <w:p w:rsidR="00041D2C" w:rsidRDefault="00041D2C" w:rsidP="00041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  <w:p w:rsidR="00945EC6" w:rsidRDefault="00041D2C" w:rsidP="00945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61/5 и 62/6 – «Особенности психических процессов человека»</w:t>
            </w:r>
          </w:p>
          <w:p w:rsidR="00EF7217" w:rsidRPr="004206EB" w:rsidRDefault="00EF7217" w:rsidP="00945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64/2 и 66/4 – «</w:t>
            </w:r>
            <w:r w:rsidRPr="00E409E4">
              <w:rPr>
                <w:rFonts w:ascii="Times New Roman" w:eastAsia="Calibri" w:hAnsi="Times New Roman" w:cs="Times New Roman"/>
                <w:sz w:val="24"/>
                <w:szCs w:val="24"/>
              </w:rPr>
              <w:t>Наследственные и врождённые заболевания. Болезни, передающиеся половым путём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409E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08" w:type="dxa"/>
            <w:vMerge/>
          </w:tcPr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6EB" w:rsidRPr="004206EB" w:rsidTr="00945EC6">
        <w:tc>
          <w:tcPr>
            <w:tcW w:w="2392" w:type="dxa"/>
          </w:tcPr>
          <w:p w:rsidR="004206EB" w:rsidRDefault="00EF7217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 28.04.21. и 12.05.</w:t>
            </w:r>
          </w:p>
          <w:p w:rsidR="00EF7217" w:rsidRPr="004206EB" w:rsidRDefault="00EF7217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EF7217" w:rsidRDefault="00EF7217" w:rsidP="00EF7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  <w:p w:rsidR="00EF7217" w:rsidRDefault="00EF7217" w:rsidP="00EF7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63/1 и 65/3 -</w:t>
            </w:r>
            <w:r w:rsidRPr="00E40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Половая система человека</w:t>
            </w:r>
          </w:p>
          <w:p w:rsidR="004206EB" w:rsidRPr="004206EB" w:rsidRDefault="00EF7217" w:rsidP="00EF7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64/2 и 66/4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E409E4">
              <w:rPr>
                <w:rFonts w:ascii="Times New Roman" w:eastAsia="Calibri" w:hAnsi="Times New Roman" w:cs="Times New Roman"/>
                <w:sz w:val="24"/>
                <w:szCs w:val="24"/>
              </w:rPr>
              <w:t>Наследственные и врождённые заболевания. Болезни, передающиеся половым путём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409E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409E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08" w:type="dxa"/>
            <w:vMerge/>
          </w:tcPr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6EB" w:rsidRPr="004206EB" w:rsidTr="00945EC6">
        <w:tc>
          <w:tcPr>
            <w:tcW w:w="2392" w:type="dxa"/>
          </w:tcPr>
          <w:p w:rsidR="004206EB" w:rsidRDefault="00061039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9А, 9Б </w:t>
            </w:r>
          </w:p>
          <w:p w:rsidR="00061039" w:rsidRDefault="00061039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29.04.21</w:t>
            </w:r>
          </w:p>
          <w:p w:rsidR="00061039" w:rsidRPr="004206EB" w:rsidRDefault="00061039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13.05.21</w:t>
            </w:r>
          </w:p>
        </w:tc>
        <w:tc>
          <w:tcPr>
            <w:tcW w:w="2678" w:type="dxa"/>
          </w:tcPr>
          <w:p w:rsidR="00061039" w:rsidRDefault="00061039" w:rsidP="00061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  <w:p w:rsidR="004206EB" w:rsidRDefault="00061039" w:rsidP="004206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60\10 и 64/14 -</w:t>
            </w:r>
            <w:r w:rsidRPr="005C02BE">
              <w:rPr>
                <w:rFonts w:ascii="Times New Roman" w:hAnsi="Times New Roman" w:cs="Times New Roman"/>
              </w:rPr>
              <w:t xml:space="preserve"> Многообра</w:t>
            </w:r>
            <w:r>
              <w:rPr>
                <w:rFonts w:ascii="Times New Roman" w:hAnsi="Times New Roman" w:cs="Times New Roman"/>
              </w:rPr>
              <w:t>зие биогеоцено</w:t>
            </w:r>
            <w:r w:rsidRPr="005C02BE">
              <w:rPr>
                <w:rFonts w:ascii="Times New Roman" w:hAnsi="Times New Roman" w:cs="Times New Roman"/>
              </w:rPr>
              <w:t>зов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61039" w:rsidRDefault="00061039" w:rsidP="004206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61/11 и 62/12 - </w:t>
            </w:r>
            <w:r w:rsidRPr="005C02BE">
              <w:rPr>
                <w:rFonts w:ascii="Times New Roman" w:hAnsi="Times New Roman" w:cs="Times New Roman"/>
              </w:rPr>
              <w:t>Экологические проблемы в биосфере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61039" w:rsidRDefault="00061039" w:rsidP="00061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Отмена итоговой контрольной работы</w:t>
            </w:r>
          </w:p>
          <w:p w:rsidR="00061039" w:rsidRDefault="00061039" w:rsidP="004206EB">
            <w:pPr>
              <w:jc w:val="both"/>
              <w:rPr>
                <w:rFonts w:ascii="Times New Roman" w:hAnsi="Times New Roman" w:cs="Times New Roman"/>
              </w:rPr>
            </w:pPr>
          </w:p>
          <w:p w:rsidR="00061039" w:rsidRPr="004206EB" w:rsidRDefault="00061039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6EB" w:rsidRPr="004206EB" w:rsidTr="00945EC6">
        <w:tc>
          <w:tcPr>
            <w:tcW w:w="2392" w:type="dxa"/>
          </w:tcPr>
          <w:p w:rsidR="004206EB" w:rsidRPr="004206EB" w:rsidRDefault="006541B5" w:rsidP="00654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678" w:type="dxa"/>
          </w:tcPr>
          <w:p w:rsidR="004206EB" w:rsidRPr="004206EB" w:rsidRDefault="006541B5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Отставаний нет</w:t>
            </w:r>
          </w:p>
        </w:tc>
        <w:tc>
          <w:tcPr>
            <w:tcW w:w="2108" w:type="dxa"/>
          </w:tcPr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6EB" w:rsidRPr="004206EB" w:rsidTr="00945EC6">
        <w:tc>
          <w:tcPr>
            <w:tcW w:w="2392" w:type="dxa"/>
          </w:tcPr>
          <w:p w:rsidR="004206EB" w:rsidRPr="004206EB" w:rsidRDefault="006541B5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678" w:type="dxa"/>
          </w:tcPr>
          <w:p w:rsidR="00A74D44" w:rsidRDefault="00A74D44" w:rsidP="00A74D44">
            <w:pPr>
              <w:rPr>
                <w:rFonts w:ascii="Times New Roman" w:hAnsi="Times New Roman"/>
                <w:sz w:val="24"/>
                <w:szCs w:val="24"/>
              </w:rPr>
            </w:pPr>
            <w:r w:rsidRPr="009958C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Уплотнение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:</w:t>
            </w:r>
          </w:p>
          <w:p w:rsidR="00A74D44" w:rsidRPr="00A74D44" w:rsidRDefault="00A74D44" w:rsidP="00A74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32/6</w:t>
            </w:r>
            <w:r w:rsidRPr="00A74D44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74D44">
              <w:rPr>
                <w:rFonts w:ascii="Times New Roman" w:hAnsi="Times New Roman"/>
                <w:sz w:val="24"/>
                <w:szCs w:val="24"/>
              </w:rPr>
              <w:t>Химическо</w:t>
            </w:r>
            <w:r>
              <w:rPr>
                <w:rFonts w:ascii="Times New Roman" w:hAnsi="Times New Roman"/>
                <w:sz w:val="24"/>
                <w:szCs w:val="24"/>
              </w:rPr>
              <w:t>е загрязнение окружающей среды»</w:t>
            </w:r>
          </w:p>
          <w:p w:rsidR="00A74D44" w:rsidRPr="00A74D44" w:rsidRDefault="00A74D44" w:rsidP="00A74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33/7</w:t>
            </w:r>
            <w:r w:rsidRPr="00A74D44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74D44">
              <w:rPr>
                <w:rFonts w:ascii="Times New Roman" w:hAnsi="Times New Roman"/>
                <w:sz w:val="24"/>
                <w:szCs w:val="24"/>
              </w:rPr>
              <w:t>Время экологической культуры</w:t>
            </w:r>
            <w:proofErr w:type="gramStart"/>
            <w:r w:rsidRPr="00A74D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A74D44">
              <w:rPr>
                <w:rFonts w:ascii="Times New Roman" w:hAnsi="Times New Roman"/>
                <w:sz w:val="24"/>
                <w:szCs w:val="24"/>
              </w:rPr>
              <w:t>Время экологической культуры.</w:t>
            </w:r>
          </w:p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06EB" w:rsidRPr="004206EB" w:rsidRDefault="004206EB" w:rsidP="00420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0DE8" w:rsidRDefault="00BD0DE8" w:rsidP="00BD0DE8">
      <w:pPr>
        <w:widowControl w:val="0"/>
        <w:tabs>
          <w:tab w:val="left" w:pos="713"/>
        </w:tabs>
        <w:autoSpaceDE w:val="0"/>
        <w:autoSpaceDN w:val="0"/>
        <w:spacing w:before="7" w:after="0" w:line="240" w:lineRule="auto"/>
        <w:ind w:left="712"/>
        <w:jc w:val="both"/>
        <w:rPr>
          <w:rFonts w:ascii="Times New Roman" w:eastAsia="Times New Roman" w:hAnsi="Times New Roman" w:cs="Times New Roman"/>
          <w:b/>
          <w:color w:val="221F1F"/>
          <w:sz w:val="24"/>
          <w:lang w:eastAsia="ru-RU" w:bidi="ru-RU"/>
        </w:rPr>
      </w:pPr>
    </w:p>
    <w:p w:rsidR="004206EB" w:rsidRDefault="004206EB" w:rsidP="00BD0DE8">
      <w:pPr>
        <w:widowControl w:val="0"/>
        <w:tabs>
          <w:tab w:val="left" w:pos="713"/>
        </w:tabs>
        <w:autoSpaceDE w:val="0"/>
        <w:autoSpaceDN w:val="0"/>
        <w:spacing w:before="7" w:after="0" w:line="240" w:lineRule="auto"/>
        <w:ind w:left="712"/>
        <w:jc w:val="both"/>
        <w:rPr>
          <w:rFonts w:ascii="Times New Roman" w:eastAsia="Times New Roman" w:hAnsi="Times New Roman" w:cs="Times New Roman"/>
          <w:b/>
          <w:color w:val="221F1F"/>
          <w:sz w:val="24"/>
          <w:lang w:eastAsia="ru-RU" w:bidi="ru-RU"/>
        </w:rPr>
      </w:pPr>
    </w:p>
    <w:p w:rsidR="00BD0DE8" w:rsidRPr="00F4616E" w:rsidRDefault="00BD0DE8" w:rsidP="00BD0DE8">
      <w:pPr>
        <w:widowControl w:val="0"/>
        <w:autoSpaceDE w:val="0"/>
        <w:autoSpaceDN w:val="0"/>
        <w:spacing w:after="0" w:line="240" w:lineRule="auto"/>
        <w:ind w:left="232" w:right="2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</w:t>
      </w:r>
      <w:r w:rsidRPr="00F461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результате корректировки рабочей программы количество часов на прохождение программ</w:t>
      </w:r>
      <w:r w:rsidR="00A74D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 по предмету «Биология» на 2020/2021</w:t>
      </w:r>
      <w:r w:rsidRPr="00F461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учебный год уменьшается, но при этом обеспечивается полное выполнение образовательной программы, включая выполнение </w:t>
      </w:r>
      <w:proofErr w:type="spellStart"/>
      <w:r w:rsidRPr="00F461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еѐ</w:t>
      </w:r>
      <w:proofErr w:type="spellEnd"/>
      <w:r w:rsidRPr="00F461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практической части </w:t>
      </w:r>
      <w:proofErr w:type="gramStart"/>
      <w:r w:rsidRPr="00F461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proofErr w:type="gramEnd"/>
      <w:r w:rsidRPr="00F461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полном </w:t>
      </w:r>
      <w:proofErr w:type="spellStart"/>
      <w:r w:rsidRPr="00F461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объѐме</w:t>
      </w:r>
      <w:proofErr w:type="spellEnd"/>
      <w:r w:rsidRPr="00F461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375A08">
        <w:t xml:space="preserve"> </w:t>
      </w:r>
      <w:r w:rsidRPr="00375A08">
        <w:rPr>
          <w:rFonts w:ascii="Times New Roman" w:hAnsi="Times New Roman" w:cs="Times New Roman"/>
          <w:sz w:val="24"/>
          <w:szCs w:val="24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</w:t>
      </w:r>
    </w:p>
    <w:p w:rsidR="00BD0DE8" w:rsidRDefault="00BD0DE8" w:rsidP="00BD0DE8">
      <w:pPr>
        <w:suppressAutoHyphens/>
        <w:spacing w:after="24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</w:p>
    <w:p w:rsidR="00BD0DE8" w:rsidRPr="00B83936" w:rsidRDefault="00BD0DE8" w:rsidP="00BD0DE8">
      <w:pPr>
        <w:suppressAutoHyphens/>
        <w:spacing w:after="24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</w:p>
    <w:p w:rsidR="00BD0DE8" w:rsidRDefault="00BD0DE8" w:rsidP="00BD0D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D0DE8" w:rsidRDefault="00BD0DE8" w:rsidP="00BD0D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D0DE8" w:rsidRDefault="00BD0DE8" w:rsidP="00BD0DE8">
      <w:pPr>
        <w:ind w:left="-42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E470C" w:rsidRDefault="00DE470C"/>
    <w:sectPr w:rsidR="00DE470C" w:rsidSect="0042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415B"/>
    <w:multiLevelType w:val="hybridMultilevel"/>
    <w:tmpl w:val="F1DE6B9C"/>
    <w:lvl w:ilvl="0" w:tplc="BA3654D6">
      <w:numFmt w:val="bullet"/>
      <w:lvlText w:val="-"/>
      <w:lvlJc w:val="left"/>
      <w:pPr>
        <w:ind w:left="232" w:hanging="2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2C727AD4">
      <w:numFmt w:val="bullet"/>
      <w:lvlText w:val="•"/>
      <w:lvlJc w:val="left"/>
      <w:pPr>
        <w:ind w:left="1316" w:hanging="267"/>
      </w:pPr>
      <w:rPr>
        <w:lang w:val="ru-RU" w:eastAsia="ru-RU" w:bidi="ru-RU"/>
      </w:rPr>
    </w:lvl>
    <w:lvl w:ilvl="2" w:tplc="AF086B16">
      <w:numFmt w:val="bullet"/>
      <w:lvlText w:val="•"/>
      <w:lvlJc w:val="left"/>
      <w:pPr>
        <w:ind w:left="2392" w:hanging="267"/>
      </w:pPr>
      <w:rPr>
        <w:lang w:val="ru-RU" w:eastAsia="ru-RU" w:bidi="ru-RU"/>
      </w:rPr>
    </w:lvl>
    <w:lvl w:ilvl="3" w:tplc="97ECD2CA">
      <w:numFmt w:val="bullet"/>
      <w:lvlText w:val="•"/>
      <w:lvlJc w:val="left"/>
      <w:pPr>
        <w:ind w:left="3468" w:hanging="267"/>
      </w:pPr>
      <w:rPr>
        <w:lang w:val="ru-RU" w:eastAsia="ru-RU" w:bidi="ru-RU"/>
      </w:rPr>
    </w:lvl>
    <w:lvl w:ilvl="4" w:tplc="3EA21FFC">
      <w:numFmt w:val="bullet"/>
      <w:lvlText w:val="•"/>
      <w:lvlJc w:val="left"/>
      <w:pPr>
        <w:ind w:left="4544" w:hanging="267"/>
      </w:pPr>
      <w:rPr>
        <w:lang w:val="ru-RU" w:eastAsia="ru-RU" w:bidi="ru-RU"/>
      </w:rPr>
    </w:lvl>
    <w:lvl w:ilvl="5" w:tplc="858E0BFE">
      <w:numFmt w:val="bullet"/>
      <w:lvlText w:val="•"/>
      <w:lvlJc w:val="left"/>
      <w:pPr>
        <w:ind w:left="5620" w:hanging="267"/>
      </w:pPr>
      <w:rPr>
        <w:lang w:val="ru-RU" w:eastAsia="ru-RU" w:bidi="ru-RU"/>
      </w:rPr>
    </w:lvl>
    <w:lvl w:ilvl="6" w:tplc="91BC79A2">
      <w:numFmt w:val="bullet"/>
      <w:lvlText w:val="•"/>
      <w:lvlJc w:val="left"/>
      <w:pPr>
        <w:ind w:left="6696" w:hanging="267"/>
      </w:pPr>
      <w:rPr>
        <w:lang w:val="ru-RU" w:eastAsia="ru-RU" w:bidi="ru-RU"/>
      </w:rPr>
    </w:lvl>
    <w:lvl w:ilvl="7" w:tplc="B2C24E4E">
      <w:numFmt w:val="bullet"/>
      <w:lvlText w:val="•"/>
      <w:lvlJc w:val="left"/>
      <w:pPr>
        <w:ind w:left="7772" w:hanging="267"/>
      </w:pPr>
      <w:rPr>
        <w:lang w:val="ru-RU" w:eastAsia="ru-RU" w:bidi="ru-RU"/>
      </w:rPr>
    </w:lvl>
    <w:lvl w:ilvl="8" w:tplc="6FB2A2FC">
      <w:numFmt w:val="bullet"/>
      <w:lvlText w:val="•"/>
      <w:lvlJc w:val="left"/>
      <w:pPr>
        <w:ind w:left="8848" w:hanging="267"/>
      </w:pPr>
      <w:rPr>
        <w:lang w:val="ru-RU" w:eastAsia="ru-RU" w:bidi="ru-RU"/>
      </w:rPr>
    </w:lvl>
  </w:abstractNum>
  <w:abstractNum w:abstractNumId="1">
    <w:nsid w:val="78DB34BA"/>
    <w:multiLevelType w:val="hybridMultilevel"/>
    <w:tmpl w:val="14E054E0"/>
    <w:lvl w:ilvl="0" w:tplc="6FB4B7F4">
      <w:numFmt w:val="bullet"/>
      <w:lvlText w:val=""/>
      <w:lvlJc w:val="left"/>
      <w:pPr>
        <w:ind w:left="71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8F83276">
      <w:numFmt w:val="bullet"/>
      <w:lvlText w:val="•"/>
      <w:lvlJc w:val="left"/>
      <w:pPr>
        <w:ind w:left="1748" w:hanging="361"/>
      </w:pPr>
      <w:rPr>
        <w:lang w:val="ru-RU" w:eastAsia="ru-RU" w:bidi="ru-RU"/>
      </w:rPr>
    </w:lvl>
    <w:lvl w:ilvl="2" w:tplc="47D411BC">
      <w:numFmt w:val="bullet"/>
      <w:lvlText w:val="•"/>
      <w:lvlJc w:val="left"/>
      <w:pPr>
        <w:ind w:left="2776" w:hanging="361"/>
      </w:pPr>
      <w:rPr>
        <w:lang w:val="ru-RU" w:eastAsia="ru-RU" w:bidi="ru-RU"/>
      </w:rPr>
    </w:lvl>
    <w:lvl w:ilvl="3" w:tplc="AB9E4AF2">
      <w:numFmt w:val="bullet"/>
      <w:lvlText w:val="•"/>
      <w:lvlJc w:val="left"/>
      <w:pPr>
        <w:ind w:left="3804" w:hanging="361"/>
      </w:pPr>
      <w:rPr>
        <w:lang w:val="ru-RU" w:eastAsia="ru-RU" w:bidi="ru-RU"/>
      </w:rPr>
    </w:lvl>
    <w:lvl w:ilvl="4" w:tplc="90CC5CF0">
      <w:numFmt w:val="bullet"/>
      <w:lvlText w:val="•"/>
      <w:lvlJc w:val="left"/>
      <w:pPr>
        <w:ind w:left="4832" w:hanging="361"/>
      </w:pPr>
      <w:rPr>
        <w:lang w:val="ru-RU" w:eastAsia="ru-RU" w:bidi="ru-RU"/>
      </w:rPr>
    </w:lvl>
    <w:lvl w:ilvl="5" w:tplc="E56ACB9A">
      <w:numFmt w:val="bullet"/>
      <w:lvlText w:val="•"/>
      <w:lvlJc w:val="left"/>
      <w:pPr>
        <w:ind w:left="5860" w:hanging="361"/>
      </w:pPr>
      <w:rPr>
        <w:lang w:val="ru-RU" w:eastAsia="ru-RU" w:bidi="ru-RU"/>
      </w:rPr>
    </w:lvl>
    <w:lvl w:ilvl="6" w:tplc="5CAE03A4">
      <w:numFmt w:val="bullet"/>
      <w:lvlText w:val="•"/>
      <w:lvlJc w:val="left"/>
      <w:pPr>
        <w:ind w:left="6888" w:hanging="361"/>
      </w:pPr>
      <w:rPr>
        <w:lang w:val="ru-RU" w:eastAsia="ru-RU" w:bidi="ru-RU"/>
      </w:rPr>
    </w:lvl>
    <w:lvl w:ilvl="7" w:tplc="E61EA5B0">
      <w:numFmt w:val="bullet"/>
      <w:lvlText w:val="•"/>
      <w:lvlJc w:val="left"/>
      <w:pPr>
        <w:ind w:left="7916" w:hanging="361"/>
      </w:pPr>
      <w:rPr>
        <w:lang w:val="ru-RU" w:eastAsia="ru-RU" w:bidi="ru-RU"/>
      </w:rPr>
    </w:lvl>
    <w:lvl w:ilvl="8" w:tplc="C840B5A6">
      <w:numFmt w:val="bullet"/>
      <w:lvlText w:val="•"/>
      <w:lvlJc w:val="left"/>
      <w:pPr>
        <w:ind w:left="8944" w:hanging="361"/>
      </w:pPr>
      <w:rPr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C7"/>
    <w:rsid w:val="00041D2C"/>
    <w:rsid w:val="00061039"/>
    <w:rsid w:val="00396CC7"/>
    <w:rsid w:val="004206EB"/>
    <w:rsid w:val="006541B5"/>
    <w:rsid w:val="00945EC6"/>
    <w:rsid w:val="00A74D44"/>
    <w:rsid w:val="00BD0DE8"/>
    <w:rsid w:val="00DE470C"/>
    <w:rsid w:val="00E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D0D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D0DE8"/>
    <w:rPr>
      <w:color w:val="0000FF"/>
      <w:u w:val="single"/>
    </w:rPr>
  </w:style>
  <w:style w:type="table" w:styleId="a4">
    <w:name w:val="Table Grid"/>
    <w:basedOn w:val="a1"/>
    <w:uiPriority w:val="59"/>
    <w:rsid w:val="00BD0D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20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D0D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D0DE8"/>
    <w:rPr>
      <w:color w:val="0000FF"/>
      <w:u w:val="single"/>
    </w:rPr>
  </w:style>
  <w:style w:type="table" w:styleId="a4">
    <w:name w:val="Table Grid"/>
    <w:basedOn w:val="a1"/>
    <w:uiPriority w:val="59"/>
    <w:rsid w:val="00BD0D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20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2021-05-10T14:43:00Z</dcterms:created>
  <dcterms:modified xsi:type="dcterms:W3CDTF">2021-05-10T18:09:00Z</dcterms:modified>
</cp:coreProperties>
</file>