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41" w:rsidRDefault="00790041" w:rsidP="00790041">
      <w:pPr>
        <w:ind w:right="-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Использование уроков литературы</w:t>
      </w:r>
    </w:p>
    <w:p w:rsidR="00790041" w:rsidRDefault="00790041" w:rsidP="00790041">
      <w:pPr>
        <w:spacing w:line="221" w:lineRule="auto"/>
        <w:ind w:right="-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для повышения</w:t>
      </w:r>
    </w:p>
    <w:p w:rsidR="00790041" w:rsidRDefault="00790041" w:rsidP="00790041">
      <w:pPr>
        <w:spacing w:line="1" w:lineRule="exact"/>
        <w:rPr>
          <w:sz w:val="20"/>
          <w:szCs w:val="20"/>
        </w:rPr>
      </w:pPr>
    </w:p>
    <w:p w:rsidR="00790041" w:rsidRDefault="00790041" w:rsidP="00790041">
      <w:pPr>
        <w:ind w:right="-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стрессоустойчивости учащихся</w:t>
      </w:r>
    </w:p>
    <w:p w:rsidR="00790041" w:rsidRDefault="00790041" w:rsidP="00790041">
      <w:pPr>
        <w:spacing w:line="186" w:lineRule="exact"/>
        <w:rPr>
          <w:sz w:val="20"/>
          <w:szCs w:val="20"/>
        </w:rPr>
      </w:pPr>
    </w:p>
    <w:p w:rsidR="00790041" w:rsidRDefault="00790041" w:rsidP="00790041">
      <w:pPr>
        <w:spacing w:line="274" w:lineRule="auto"/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Литература в школьной программе изучается с 5 по 11 класс. За это время учащиеся знакомятся с множеством литературных </w:t>
      </w:r>
      <w:proofErr w:type="spellStart"/>
      <w:proofErr w:type="gramStart"/>
      <w:r>
        <w:rPr>
          <w:rFonts w:eastAsia="Times New Roman"/>
          <w:sz w:val="23"/>
          <w:szCs w:val="23"/>
        </w:rPr>
        <w:t>произ</w:t>
      </w:r>
      <w:proofErr w:type="spellEnd"/>
      <w:r>
        <w:rPr>
          <w:rFonts w:eastAsia="Times New Roman"/>
          <w:sz w:val="23"/>
          <w:szCs w:val="23"/>
        </w:rPr>
        <w:t>-ведений</w:t>
      </w:r>
      <w:proofErr w:type="gramEnd"/>
      <w:r>
        <w:rPr>
          <w:rFonts w:eastAsia="Times New Roman"/>
          <w:sz w:val="23"/>
          <w:szCs w:val="23"/>
        </w:rPr>
        <w:t>, большую часть из которых можно использовать в работе по профилактике суицидов путем повышения стрессоустойчивости.</w:t>
      </w:r>
    </w:p>
    <w:p w:rsidR="00790041" w:rsidRDefault="00790041" w:rsidP="00790041">
      <w:pPr>
        <w:spacing w:line="1" w:lineRule="exact"/>
        <w:rPr>
          <w:sz w:val="20"/>
          <w:szCs w:val="20"/>
        </w:rPr>
      </w:pPr>
    </w:p>
    <w:p w:rsidR="00790041" w:rsidRDefault="00790041" w:rsidP="00790041">
      <w:pPr>
        <w:spacing w:line="262" w:lineRule="auto"/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Чтение и обсуждение литературных шедевров является </w:t>
      </w:r>
      <w:proofErr w:type="gramStart"/>
      <w:r>
        <w:rPr>
          <w:rFonts w:eastAsia="Times New Roman"/>
          <w:sz w:val="24"/>
          <w:szCs w:val="24"/>
        </w:rPr>
        <w:t>эф-</w:t>
      </w:r>
      <w:proofErr w:type="spellStart"/>
      <w:r>
        <w:rPr>
          <w:rFonts w:eastAsia="Times New Roman"/>
          <w:sz w:val="24"/>
          <w:szCs w:val="24"/>
        </w:rPr>
        <w:t>фективным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способом формирования мировоззрения </w:t>
      </w:r>
      <w:proofErr w:type="spellStart"/>
      <w:r>
        <w:rPr>
          <w:rFonts w:eastAsia="Times New Roman"/>
          <w:sz w:val="24"/>
          <w:szCs w:val="24"/>
        </w:rPr>
        <w:t>школьни</w:t>
      </w:r>
      <w:proofErr w:type="spellEnd"/>
      <w:r>
        <w:rPr>
          <w:rFonts w:eastAsia="Times New Roman"/>
          <w:sz w:val="24"/>
          <w:szCs w:val="24"/>
        </w:rPr>
        <w:t xml:space="preserve">-ков. Именно поэтому необходимо использовать уроки </w:t>
      </w:r>
      <w:proofErr w:type="gramStart"/>
      <w:r>
        <w:rPr>
          <w:rFonts w:eastAsia="Times New Roman"/>
          <w:sz w:val="24"/>
          <w:szCs w:val="24"/>
        </w:rPr>
        <w:t>литера-туры</w:t>
      </w:r>
      <w:proofErr w:type="gramEnd"/>
      <w:r>
        <w:rPr>
          <w:rFonts w:eastAsia="Times New Roman"/>
          <w:sz w:val="24"/>
          <w:szCs w:val="24"/>
        </w:rPr>
        <w:t xml:space="preserve"> для повышения стрессоустойчивости. В литературных произведениях можно найти примеры, которые раскрывают темы стрессов в жизни человека и способов их преодоления.</w:t>
      </w:r>
    </w:p>
    <w:p w:rsidR="00790041" w:rsidRDefault="00790041" w:rsidP="00790041">
      <w:pPr>
        <w:spacing w:line="5" w:lineRule="exact"/>
        <w:rPr>
          <w:sz w:val="20"/>
          <w:szCs w:val="20"/>
        </w:rPr>
      </w:pPr>
    </w:p>
    <w:p w:rsidR="00790041" w:rsidRDefault="00790041" w:rsidP="00790041">
      <w:pPr>
        <w:ind w:left="29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Рекомендуем использовать темы стрессов в жизни человека</w:t>
      </w:r>
    </w:p>
    <w:p w:rsidR="00790041" w:rsidRDefault="00790041" w:rsidP="00790041">
      <w:pPr>
        <w:spacing w:line="26" w:lineRule="exact"/>
        <w:rPr>
          <w:sz w:val="20"/>
          <w:szCs w:val="20"/>
        </w:rPr>
      </w:pPr>
    </w:p>
    <w:p w:rsidR="00790041" w:rsidRDefault="00790041" w:rsidP="00790041">
      <w:pPr>
        <w:numPr>
          <w:ilvl w:val="0"/>
          <w:numId w:val="1"/>
        </w:numPr>
        <w:tabs>
          <w:tab w:val="left" w:pos="225"/>
        </w:tabs>
        <w:spacing w:line="262" w:lineRule="auto"/>
        <w:ind w:left="10" w:hanging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способов их преодоления при изучении следующих </w:t>
      </w:r>
      <w:proofErr w:type="gramStart"/>
      <w:r>
        <w:rPr>
          <w:rFonts w:eastAsia="Times New Roman"/>
          <w:sz w:val="24"/>
          <w:szCs w:val="24"/>
        </w:rPr>
        <w:t>литера-</w:t>
      </w:r>
      <w:proofErr w:type="spellStart"/>
      <w:r>
        <w:rPr>
          <w:rFonts w:eastAsia="Times New Roman"/>
          <w:sz w:val="24"/>
          <w:szCs w:val="24"/>
        </w:rPr>
        <w:t>турных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произведений:</w:t>
      </w:r>
    </w:p>
    <w:p w:rsidR="00790041" w:rsidRDefault="00790041" w:rsidP="00790041">
      <w:pPr>
        <w:spacing w:line="1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numPr>
          <w:ilvl w:val="1"/>
          <w:numId w:val="1"/>
        </w:numPr>
        <w:tabs>
          <w:tab w:val="left" w:pos="440"/>
        </w:tabs>
        <w:spacing w:line="262" w:lineRule="auto"/>
        <w:ind w:left="10"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5 классе – литературные сказки русских и зарубежных </w:t>
      </w:r>
      <w:proofErr w:type="gramStart"/>
      <w:r>
        <w:rPr>
          <w:rFonts w:eastAsia="Times New Roman"/>
          <w:sz w:val="24"/>
          <w:szCs w:val="24"/>
        </w:rPr>
        <w:t>пи-</w:t>
      </w:r>
      <w:proofErr w:type="spellStart"/>
      <w:r>
        <w:rPr>
          <w:rFonts w:eastAsia="Times New Roman"/>
          <w:sz w:val="24"/>
          <w:szCs w:val="24"/>
        </w:rPr>
        <w:t>сателей</w:t>
      </w:r>
      <w:proofErr w:type="spellEnd"/>
      <w:proofErr w:type="gramEnd"/>
      <w:r>
        <w:rPr>
          <w:rFonts w:eastAsia="Times New Roman"/>
          <w:sz w:val="24"/>
          <w:szCs w:val="24"/>
        </w:rPr>
        <w:t>;</w:t>
      </w:r>
    </w:p>
    <w:p w:rsidR="00790041" w:rsidRDefault="00790041" w:rsidP="00790041">
      <w:pPr>
        <w:spacing w:line="1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numPr>
          <w:ilvl w:val="1"/>
          <w:numId w:val="1"/>
        </w:numPr>
        <w:tabs>
          <w:tab w:val="left" w:pos="494"/>
        </w:tabs>
        <w:spacing w:line="262" w:lineRule="auto"/>
        <w:ind w:left="10"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6 классе – героический эпос русского народа, повесть М.М. Пришвина «Кладовая солнца»;</w:t>
      </w:r>
    </w:p>
    <w:p w:rsidR="00790041" w:rsidRDefault="00790041" w:rsidP="00790041">
      <w:pPr>
        <w:spacing w:line="1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numPr>
          <w:ilvl w:val="1"/>
          <w:numId w:val="1"/>
        </w:numPr>
        <w:tabs>
          <w:tab w:val="left" w:pos="458"/>
        </w:tabs>
        <w:spacing w:line="262" w:lineRule="auto"/>
        <w:ind w:left="10"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7 классе – поэма Н.А. Некрасова «Мороз, Красный нос», повесть В.Г. Короленко «Слепой музыкант»;</w:t>
      </w:r>
    </w:p>
    <w:p w:rsidR="00790041" w:rsidRDefault="00790041" w:rsidP="00790041">
      <w:pPr>
        <w:spacing w:line="1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numPr>
          <w:ilvl w:val="1"/>
          <w:numId w:val="1"/>
        </w:numPr>
        <w:tabs>
          <w:tab w:val="left" w:pos="538"/>
        </w:tabs>
        <w:spacing w:line="262" w:lineRule="auto"/>
        <w:ind w:left="10"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8 классе – повесть Н.В. Гоголя «Шинель», рассказ В.Г. Распутина «Уроки французского»;</w:t>
      </w:r>
    </w:p>
    <w:p w:rsidR="00790041" w:rsidRDefault="00790041" w:rsidP="00790041">
      <w:pPr>
        <w:spacing w:line="1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numPr>
          <w:ilvl w:val="1"/>
          <w:numId w:val="1"/>
        </w:numPr>
        <w:tabs>
          <w:tab w:val="left" w:pos="480"/>
        </w:tabs>
        <w:spacing w:line="262" w:lineRule="auto"/>
        <w:ind w:left="10" w:firstLine="2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9 классе – повесть Н.М. Карамзина «Бедная Лиза», </w:t>
      </w:r>
      <w:proofErr w:type="spellStart"/>
      <w:proofErr w:type="gramStart"/>
      <w:r>
        <w:rPr>
          <w:rFonts w:eastAsia="Times New Roman"/>
          <w:sz w:val="24"/>
          <w:szCs w:val="24"/>
        </w:rPr>
        <w:t>ро-ман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М.Ю. Лермонтова «Герой нашего времени», рассказ А.И. Солженицына «Матренин двор» и др.</w:t>
      </w:r>
    </w:p>
    <w:p w:rsidR="00790041" w:rsidRDefault="00790041" w:rsidP="00790041">
      <w:pPr>
        <w:spacing w:line="2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numPr>
          <w:ilvl w:val="1"/>
          <w:numId w:val="1"/>
        </w:numPr>
        <w:tabs>
          <w:tab w:val="left" w:pos="430"/>
        </w:tabs>
        <w:ind w:left="43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10 классе – роман Л.Н. Толстого «Война и мир»;</w:t>
      </w:r>
    </w:p>
    <w:p w:rsidR="00790041" w:rsidRDefault="00790041" w:rsidP="00790041">
      <w:pPr>
        <w:spacing w:line="26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numPr>
          <w:ilvl w:val="1"/>
          <w:numId w:val="1"/>
        </w:numPr>
        <w:tabs>
          <w:tab w:val="left" w:pos="430"/>
        </w:tabs>
        <w:ind w:left="43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11 классе – роман М.А. Шолохова «Тихий Дон».</w:t>
      </w:r>
    </w:p>
    <w:p w:rsidR="00790041" w:rsidRDefault="00790041" w:rsidP="00790041">
      <w:pPr>
        <w:spacing w:line="26" w:lineRule="exact"/>
        <w:rPr>
          <w:sz w:val="20"/>
          <w:szCs w:val="20"/>
        </w:rPr>
      </w:pPr>
    </w:p>
    <w:p w:rsidR="00790041" w:rsidRDefault="00790041" w:rsidP="00790041">
      <w:pPr>
        <w:spacing w:line="295" w:lineRule="auto"/>
        <w:ind w:left="1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Анализ поэмы «Василий Теркин», приведенный ниже, </w:t>
      </w:r>
      <w:proofErr w:type="spellStart"/>
      <w:proofErr w:type="gramStart"/>
      <w:r>
        <w:rPr>
          <w:rFonts w:eastAsia="Times New Roman"/>
          <w:sz w:val="24"/>
          <w:szCs w:val="24"/>
        </w:rPr>
        <w:t>явля-ется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примером использования уроков литературы для </w:t>
      </w:r>
      <w:proofErr w:type="spellStart"/>
      <w:r>
        <w:rPr>
          <w:rFonts w:eastAsia="Times New Roman"/>
          <w:sz w:val="24"/>
          <w:szCs w:val="24"/>
        </w:rPr>
        <w:t>закрепле</w:t>
      </w:r>
      <w:proofErr w:type="spellEnd"/>
      <w:r>
        <w:rPr>
          <w:rFonts w:eastAsia="Times New Roman"/>
          <w:sz w:val="24"/>
          <w:szCs w:val="24"/>
        </w:rPr>
        <w:t>-</w:t>
      </w:r>
    </w:p>
    <w:p w:rsidR="00790041" w:rsidRDefault="00790041" w:rsidP="00790041">
      <w:pPr>
        <w:sectPr w:rsidR="00790041">
          <w:pgSz w:w="8400" w:h="11906"/>
          <w:pgMar w:top="976" w:right="731" w:bottom="128" w:left="850" w:header="0" w:footer="0" w:gutter="0"/>
          <w:cols w:space="720" w:equalWidth="0">
            <w:col w:w="6810"/>
          </w:cols>
        </w:sectPr>
      </w:pPr>
    </w:p>
    <w:p w:rsidR="00790041" w:rsidRDefault="00790041" w:rsidP="00790041">
      <w:pPr>
        <w:spacing w:line="122" w:lineRule="exact"/>
        <w:rPr>
          <w:sz w:val="20"/>
          <w:szCs w:val="20"/>
        </w:rPr>
      </w:pPr>
    </w:p>
    <w:p w:rsidR="00790041" w:rsidRDefault="00790041" w:rsidP="00790041">
      <w:pPr>
        <w:ind w:right="1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116</w:t>
      </w:r>
    </w:p>
    <w:p w:rsidR="00790041" w:rsidRDefault="00790041" w:rsidP="00790041">
      <w:pPr>
        <w:sectPr w:rsidR="00790041">
          <w:type w:val="continuous"/>
          <w:pgSz w:w="8400" w:h="11906"/>
          <w:pgMar w:top="976" w:right="731" w:bottom="128" w:left="850" w:header="0" w:footer="0" w:gutter="0"/>
          <w:cols w:space="720" w:equalWidth="0">
            <w:col w:w="6810"/>
          </w:cols>
        </w:sectPr>
      </w:pPr>
    </w:p>
    <w:p w:rsidR="00790041" w:rsidRDefault="00790041" w:rsidP="00790041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lastRenderedPageBreak/>
        <w:t>ния</w:t>
      </w:r>
      <w:proofErr w:type="spellEnd"/>
      <w:r>
        <w:rPr>
          <w:rFonts w:eastAsia="Times New Roman"/>
          <w:sz w:val="24"/>
          <w:szCs w:val="24"/>
        </w:rPr>
        <w:t xml:space="preserve"> знаний по повышению стрессоустойчивости.</w:t>
      </w:r>
    </w:p>
    <w:p w:rsidR="00790041" w:rsidRDefault="00790041" w:rsidP="00790041">
      <w:pPr>
        <w:spacing w:line="24" w:lineRule="exact"/>
        <w:rPr>
          <w:sz w:val="20"/>
          <w:szCs w:val="20"/>
        </w:rPr>
      </w:pPr>
    </w:p>
    <w:p w:rsidR="00790041" w:rsidRDefault="00790041" w:rsidP="00790041">
      <w:pPr>
        <w:spacing w:line="271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Любовь к родному очагу, к Родине, вера в победу, долг перед отчизной, высокая цель – все эти качества являются причиной высокой стрессоустойчивости Василия Теркина, факторами его жизнестойкости в тяжелое время войны.</w:t>
      </w:r>
    </w:p>
    <w:p w:rsidR="00790041" w:rsidRDefault="00790041" w:rsidP="00790041">
      <w:pPr>
        <w:spacing w:line="124" w:lineRule="exact"/>
        <w:rPr>
          <w:sz w:val="20"/>
          <w:szCs w:val="20"/>
        </w:rPr>
      </w:pPr>
    </w:p>
    <w:p w:rsidR="00790041" w:rsidRDefault="00790041" w:rsidP="00790041">
      <w:pPr>
        <w:spacing w:line="260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«Василий Теркин» – одно из самых ярких произведений Александра Твардовского. Важным достоинством поэмы </w:t>
      </w:r>
      <w:proofErr w:type="spellStart"/>
      <w:proofErr w:type="gramStart"/>
      <w:r>
        <w:rPr>
          <w:rFonts w:eastAsia="Times New Roman"/>
          <w:sz w:val="24"/>
          <w:szCs w:val="24"/>
        </w:rPr>
        <w:t>явля-ется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ее легкий стиль, понятный и доступный язык. Поэма была написана во время Великой Отечественной войны и сразу </w:t>
      </w:r>
      <w:proofErr w:type="gramStart"/>
      <w:r>
        <w:rPr>
          <w:rFonts w:eastAsia="Times New Roman"/>
          <w:sz w:val="24"/>
          <w:szCs w:val="24"/>
        </w:rPr>
        <w:t>об-</w:t>
      </w:r>
      <w:proofErr w:type="spellStart"/>
      <w:r>
        <w:rPr>
          <w:rFonts w:eastAsia="Times New Roman"/>
          <w:sz w:val="24"/>
          <w:szCs w:val="24"/>
        </w:rPr>
        <w:t>рела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огромную популярность в народе, способствуя подъему морального духа и патриотического настроя солдат на фронте. Целостного сюжета у данной поэмы нет, однако можно сказать, что события разворачиваются на трудной фронтовой дороге, по которой идет к победе Теркин вместе со своими товарищами.</w:t>
      </w:r>
    </w:p>
    <w:p w:rsidR="00790041" w:rsidRDefault="00790041" w:rsidP="00790041">
      <w:pPr>
        <w:spacing w:line="9" w:lineRule="exact"/>
        <w:rPr>
          <w:sz w:val="20"/>
          <w:szCs w:val="20"/>
        </w:rPr>
      </w:pPr>
    </w:p>
    <w:p w:rsidR="00790041" w:rsidRDefault="00790041" w:rsidP="00790041">
      <w:pPr>
        <w:spacing w:line="28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</w:rPr>
        <w:t xml:space="preserve">Поэма Твардовского входит в число лучших образцов </w:t>
      </w:r>
      <w:proofErr w:type="gramStart"/>
      <w:r>
        <w:rPr>
          <w:rFonts w:eastAsia="Times New Roman"/>
        </w:rPr>
        <w:t>отечествен-ной</w:t>
      </w:r>
      <w:proofErr w:type="gramEnd"/>
      <w:r>
        <w:rPr>
          <w:rFonts w:eastAsia="Times New Roman"/>
        </w:rPr>
        <w:t xml:space="preserve"> поэзии, при этом автор широко опирается на стихию народной речи, используя множество элементов народного творчества: шутки, пословицы, прибаутки и поговорки. Эти художественные элементы вдохнули душу в поэму, сделав ее поистине народной.</w:t>
      </w:r>
    </w:p>
    <w:p w:rsidR="00790041" w:rsidRDefault="00790041" w:rsidP="00790041">
      <w:pPr>
        <w:spacing w:line="3" w:lineRule="exact"/>
        <w:rPr>
          <w:sz w:val="20"/>
          <w:szCs w:val="20"/>
        </w:rPr>
      </w:pPr>
    </w:p>
    <w:p w:rsidR="00790041" w:rsidRDefault="00790041" w:rsidP="00790041">
      <w:pPr>
        <w:spacing w:line="260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Поэту удалось создать образ такого героя, которому читатели сопереживают и, что самое главное, доверяют, поскольку он </w:t>
      </w:r>
      <w:proofErr w:type="gramStart"/>
      <w:r>
        <w:rPr>
          <w:rFonts w:eastAsia="Times New Roman"/>
          <w:sz w:val="24"/>
          <w:szCs w:val="24"/>
        </w:rPr>
        <w:t>во-</w:t>
      </w:r>
      <w:proofErr w:type="spellStart"/>
      <w:r>
        <w:rPr>
          <w:rFonts w:eastAsia="Times New Roman"/>
          <w:sz w:val="24"/>
          <w:szCs w:val="24"/>
        </w:rPr>
        <w:t>площает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 себе все их идеалы и в то же время носит черты про-</w:t>
      </w:r>
      <w:proofErr w:type="spellStart"/>
      <w:r>
        <w:rPr>
          <w:rFonts w:eastAsia="Times New Roman"/>
          <w:sz w:val="24"/>
          <w:szCs w:val="24"/>
        </w:rPr>
        <w:t>стого</w:t>
      </w:r>
      <w:proofErr w:type="spellEnd"/>
      <w:r>
        <w:rPr>
          <w:rFonts w:eastAsia="Times New Roman"/>
          <w:sz w:val="24"/>
          <w:szCs w:val="24"/>
        </w:rPr>
        <w:t xml:space="preserve"> рядового воина, похожего на них человека.</w:t>
      </w:r>
    </w:p>
    <w:p w:rsidR="00790041" w:rsidRDefault="00790041" w:rsidP="00790041">
      <w:pPr>
        <w:spacing w:line="4" w:lineRule="exact"/>
        <w:rPr>
          <w:sz w:val="20"/>
          <w:szCs w:val="20"/>
        </w:rPr>
      </w:pPr>
    </w:p>
    <w:p w:rsidR="00790041" w:rsidRDefault="00790041" w:rsidP="00790041">
      <w:pPr>
        <w:spacing w:line="260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Главный герой поэмы Василий Теркин является </w:t>
      </w:r>
      <w:proofErr w:type="spellStart"/>
      <w:proofErr w:type="gramStart"/>
      <w:r>
        <w:rPr>
          <w:rFonts w:eastAsia="Times New Roman"/>
          <w:sz w:val="24"/>
          <w:szCs w:val="24"/>
        </w:rPr>
        <w:t>идеализиро</w:t>
      </w:r>
      <w:proofErr w:type="spellEnd"/>
      <w:r>
        <w:rPr>
          <w:rFonts w:eastAsia="Times New Roman"/>
          <w:sz w:val="24"/>
          <w:szCs w:val="24"/>
        </w:rPr>
        <w:t>-ванным</w:t>
      </w:r>
      <w:proofErr w:type="gramEnd"/>
      <w:r>
        <w:rPr>
          <w:rFonts w:eastAsia="Times New Roman"/>
          <w:sz w:val="24"/>
          <w:szCs w:val="24"/>
        </w:rPr>
        <w:t xml:space="preserve"> образом русского солдата: патриотичный, удачливый и веселый, смело противостоящий врагу. Теркин в поэме </w:t>
      </w:r>
      <w:proofErr w:type="gramStart"/>
      <w:r>
        <w:rPr>
          <w:rFonts w:eastAsia="Times New Roman"/>
          <w:sz w:val="24"/>
          <w:szCs w:val="24"/>
        </w:rPr>
        <w:t>выступа-</w:t>
      </w:r>
      <w:proofErr w:type="spellStart"/>
      <w:r>
        <w:rPr>
          <w:rFonts w:eastAsia="Times New Roman"/>
          <w:sz w:val="24"/>
          <w:szCs w:val="24"/>
        </w:rPr>
        <w:t>ет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как собирательный образ, воплощающий лучшие черты, при-сущие советскому солдату. И главная из них – любовь к Родине.</w:t>
      </w:r>
    </w:p>
    <w:p w:rsidR="00790041" w:rsidRDefault="00790041" w:rsidP="00790041">
      <w:pPr>
        <w:spacing w:line="1" w:lineRule="exact"/>
        <w:rPr>
          <w:sz w:val="20"/>
          <w:szCs w:val="20"/>
        </w:rPr>
      </w:pPr>
    </w:p>
    <w:p w:rsidR="00790041" w:rsidRDefault="00790041" w:rsidP="00790041">
      <w:pPr>
        <w:ind w:left="1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Учинив за всё расплату,</w:t>
      </w:r>
    </w:p>
    <w:p w:rsidR="00790041" w:rsidRDefault="00790041" w:rsidP="00790041">
      <w:pPr>
        <w:spacing w:line="24" w:lineRule="exact"/>
        <w:rPr>
          <w:sz w:val="20"/>
          <w:szCs w:val="20"/>
        </w:rPr>
      </w:pPr>
    </w:p>
    <w:p w:rsidR="00790041" w:rsidRDefault="00790041" w:rsidP="00790041">
      <w:pPr>
        <w:ind w:left="1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Дай вернуться в дом родной</w:t>
      </w:r>
    </w:p>
    <w:p w:rsidR="00790041" w:rsidRDefault="00790041" w:rsidP="00790041">
      <w:pPr>
        <w:spacing w:line="24" w:lineRule="exact"/>
        <w:rPr>
          <w:sz w:val="20"/>
          <w:szCs w:val="20"/>
        </w:rPr>
      </w:pPr>
    </w:p>
    <w:p w:rsidR="00790041" w:rsidRDefault="00790041" w:rsidP="00790041">
      <w:pPr>
        <w:ind w:left="1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Человеку. И тогда-то</w:t>
      </w:r>
    </w:p>
    <w:p w:rsidR="00790041" w:rsidRDefault="00790041" w:rsidP="00790041">
      <w:pPr>
        <w:spacing w:line="24" w:lineRule="exact"/>
        <w:rPr>
          <w:sz w:val="20"/>
          <w:szCs w:val="20"/>
        </w:rPr>
      </w:pPr>
    </w:p>
    <w:p w:rsidR="00790041" w:rsidRDefault="00790041" w:rsidP="00790041">
      <w:pPr>
        <w:ind w:left="1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Сказки нет ему иной.</w:t>
      </w:r>
    </w:p>
    <w:p w:rsidR="00790041" w:rsidRDefault="00790041" w:rsidP="00790041">
      <w:pPr>
        <w:sectPr w:rsidR="00790041">
          <w:pgSz w:w="8400" w:h="11906"/>
          <w:pgMar w:top="1058" w:right="831" w:bottom="121" w:left="760" w:header="0" w:footer="0" w:gutter="0"/>
          <w:cols w:space="720" w:equalWidth="0">
            <w:col w:w="6800"/>
          </w:cols>
        </w:sectPr>
      </w:pPr>
    </w:p>
    <w:p w:rsidR="00790041" w:rsidRDefault="00790041" w:rsidP="00790041">
      <w:pPr>
        <w:spacing w:line="235" w:lineRule="exact"/>
        <w:rPr>
          <w:sz w:val="20"/>
          <w:szCs w:val="20"/>
        </w:rPr>
      </w:pPr>
    </w:p>
    <w:p w:rsidR="00790041" w:rsidRDefault="00790041" w:rsidP="00790041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117</w:t>
      </w:r>
    </w:p>
    <w:p w:rsidR="00790041" w:rsidRDefault="00790041" w:rsidP="00790041">
      <w:pPr>
        <w:sectPr w:rsidR="00790041">
          <w:type w:val="continuous"/>
          <w:pgSz w:w="8400" w:h="11906"/>
          <w:pgMar w:top="1058" w:right="831" w:bottom="121" w:left="760" w:header="0" w:footer="0" w:gutter="0"/>
          <w:cols w:space="720" w:equalWidth="0">
            <w:col w:w="6800"/>
          </w:cols>
        </w:sectPr>
      </w:pPr>
    </w:p>
    <w:p w:rsidR="00790041" w:rsidRDefault="00790041" w:rsidP="00790041">
      <w:pPr>
        <w:spacing w:line="265" w:lineRule="auto"/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Василий Теркин – это результат встреч Твардовского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тогда фронтового корреспондента, с самыми разными людьми на до-рогах войны, собирательный образ солдата, сотканный из де-</w:t>
      </w:r>
      <w:proofErr w:type="spellStart"/>
      <w:r>
        <w:rPr>
          <w:rFonts w:eastAsia="Times New Roman"/>
          <w:sz w:val="24"/>
          <w:szCs w:val="24"/>
        </w:rPr>
        <w:t>сятков</w:t>
      </w:r>
      <w:proofErr w:type="spellEnd"/>
      <w:r>
        <w:rPr>
          <w:rFonts w:eastAsia="Times New Roman"/>
          <w:sz w:val="24"/>
          <w:szCs w:val="24"/>
        </w:rPr>
        <w:t xml:space="preserve"> и сотен характеров простых русских бойцов.</w:t>
      </w:r>
    </w:p>
    <w:p w:rsidR="00790041" w:rsidRDefault="00790041" w:rsidP="00790041">
      <w:pPr>
        <w:spacing w:line="3" w:lineRule="exact"/>
        <w:rPr>
          <w:sz w:val="20"/>
          <w:szCs w:val="20"/>
        </w:rPr>
      </w:pPr>
    </w:p>
    <w:p w:rsidR="00790041" w:rsidRDefault="00790041" w:rsidP="00790041">
      <w:pPr>
        <w:spacing w:line="265" w:lineRule="auto"/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«Человек он сам собой / Необыкновенный...» – вот его </w:t>
      </w:r>
      <w:proofErr w:type="spellStart"/>
      <w:proofErr w:type="gramStart"/>
      <w:r>
        <w:rPr>
          <w:rFonts w:eastAsia="Times New Roman"/>
          <w:sz w:val="24"/>
          <w:szCs w:val="24"/>
        </w:rPr>
        <w:t>наи</w:t>
      </w:r>
      <w:proofErr w:type="spellEnd"/>
      <w:r>
        <w:rPr>
          <w:rFonts w:eastAsia="Times New Roman"/>
          <w:sz w:val="24"/>
          <w:szCs w:val="24"/>
        </w:rPr>
        <w:t>-более</w:t>
      </w:r>
      <w:proofErr w:type="gramEnd"/>
      <w:r>
        <w:rPr>
          <w:rFonts w:eastAsia="Times New Roman"/>
          <w:sz w:val="24"/>
          <w:szCs w:val="24"/>
        </w:rPr>
        <w:t xml:space="preserve"> общая характеристика. Это живой человек со своими индивидуальными особенностями и характером, который </w:t>
      </w:r>
      <w:proofErr w:type="spellStart"/>
      <w:proofErr w:type="gramStart"/>
      <w:r>
        <w:rPr>
          <w:rFonts w:eastAsia="Times New Roman"/>
          <w:sz w:val="24"/>
          <w:szCs w:val="24"/>
        </w:rPr>
        <w:t>чи-татели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могли примерить на себя или своих близких. Первое, что вспоминается при упоминании имени Теркина, – это его патриотизм, не нарочито пафосный и громкий, а </w:t>
      </w:r>
      <w:proofErr w:type="gramStart"/>
      <w:r>
        <w:rPr>
          <w:rFonts w:eastAsia="Times New Roman"/>
          <w:sz w:val="24"/>
          <w:szCs w:val="24"/>
        </w:rPr>
        <w:t>проявляю-</w:t>
      </w:r>
      <w:proofErr w:type="spellStart"/>
      <w:r>
        <w:rPr>
          <w:rFonts w:eastAsia="Times New Roman"/>
          <w:sz w:val="24"/>
          <w:szCs w:val="24"/>
        </w:rPr>
        <w:t>щийся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 поступках героя.</w:t>
      </w:r>
    </w:p>
    <w:p w:rsidR="00790041" w:rsidRDefault="00790041" w:rsidP="00790041">
      <w:pPr>
        <w:spacing w:line="2" w:lineRule="exact"/>
        <w:rPr>
          <w:sz w:val="20"/>
          <w:szCs w:val="20"/>
        </w:rPr>
      </w:pPr>
    </w:p>
    <w:p w:rsidR="00790041" w:rsidRDefault="00790041" w:rsidP="00790041">
      <w:pPr>
        <w:ind w:left="113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Фронт налево, фронт направо,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numPr>
          <w:ilvl w:val="2"/>
          <w:numId w:val="2"/>
        </w:numPr>
        <w:tabs>
          <w:tab w:val="left" w:pos="1372"/>
        </w:tabs>
        <w:spacing w:line="266" w:lineRule="auto"/>
        <w:ind w:left="1130" w:right="2320" w:firstLine="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 февральской вьюжной мгле Бой идет святой и правый, Смертный бой не ради славы – Ради жизни на земле.</w:t>
      </w:r>
    </w:p>
    <w:p w:rsidR="00790041" w:rsidRDefault="00790041" w:rsidP="00790041">
      <w:pPr>
        <w:spacing w:line="2" w:lineRule="exact"/>
        <w:rPr>
          <w:rFonts w:eastAsia="Times New Roman"/>
          <w:i/>
          <w:iCs/>
          <w:sz w:val="24"/>
          <w:szCs w:val="24"/>
        </w:rPr>
      </w:pPr>
    </w:p>
    <w:p w:rsidR="00790041" w:rsidRDefault="00790041" w:rsidP="00790041">
      <w:pPr>
        <w:numPr>
          <w:ilvl w:val="1"/>
          <w:numId w:val="2"/>
        </w:numPr>
        <w:tabs>
          <w:tab w:val="left" w:pos="516"/>
        </w:tabs>
        <w:spacing w:line="265" w:lineRule="auto"/>
        <w:ind w:left="10" w:firstLine="2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этих строках заключены главные мотивы поведения </w:t>
      </w:r>
      <w:proofErr w:type="gramStart"/>
      <w:r>
        <w:rPr>
          <w:rFonts w:eastAsia="Times New Roman"/>
          <w:sz w:val="24"/>
          <w:szCs w:val="24"/>
        </w:rPr>
        <w:t>Терки-на</w:t>
      </w:r>
      <w:proofErr w:type="gramEnd"/>
      <w:r>
        <w:rPr>
          <w:rFonts w:eastAsia="Times New Roman"/>
          <w:sz w:val="24"/>
          <w:szCs w:val="24"/>
        </w:rPr>
        <w:t>, побуждающие его, несмотря ни на что, продолжать сражать-</w:t>
      </w:r>
      <w:proofErr w:type="spellStart"/>
      <w:r>
        <w:rPr>
          <w:rFonts w:eastAsia="Times New Roman"/>
          <w:sz w:val="24"/>
          <w:szCs w:val="24"/>
        </w:rPr>
        <w:t>ся</w:t>
      </w:r>
      <w:proofErr w:type="spellEnd"/>
      <w:r>
        <w:rPr>
          <w:rFonts w:eastAsia="Times New Roman"/>
          <w:sz w:val="24"/>
          <w:szCs w:val="24"/>
        </w:rPr>
        <w:t xml:space="preserve">. Потому что это – долг перед Родиной, одно из тех чувств, которые помогают преодолевать стресс в тяжелые военные времена. Когда у человека имеется высокая цель, ради которой нужно проявить нравственную и физическую стойкость, он </w:t>
      </w:r>
      <w:proofErr w:type="gramStart"/>
      <w:r>
        <w:rPr>
          <w:rFonts w:eastAsia="Times New Roman"/>
          <w:sz w:val="24"/>
          <w:szCs w:val="24"/>
        </w:rPr>
        <w:t>на-ходит</w:t>
      </w:r>
      <w:proofErr w:type="gramEnd"/>
      <w:r>
        <w:rPr>
          <w:rFonts w:eastAsia="Times New Roman"/>
          <w:sz w:val="24"/>
          <w:szCs w:val="24"/>
        </w:rPr>
        <w:t xml:space="preserve"> в себе силы двигаться к этой цели, в данном случае это победа над врагом, освобождение Родины.</w:t>
      </w:r>
    </w:p>
    <w:p w:rsidR="00790041" w:rsidRDefault="00790041" w:rsidP="00790041">
      <w:pPr>
        <w:spacing w:line="6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ind w:left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 рано или поздно война закончится, и тогда встанет вопрос</w:t>
      </w:r>
    </w:p>
    <w:p w:rsidR="00790041" w:rsidRDefault="00790041" w:rsidP="00790041">
      <w:pPr>
        <w:spacing w:line="29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numPr>
          <w:ilvl w:val="0"/>
          <w:numId w:val="2"/>
        </w:numPr>
        <w:tabs>
          <w:tab w:val="left" w:pos="235"/>
        </w:tabs>
        <w:spacing w:line="271" w:lineRule="auto"/>
        <w:ind w:left="10" w:hanging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том, у какого порога окажется человек: обугленного, рядом с разрушенным домом или же у </w:t>
      </w:r>
      <w:proofErr w:type="spellStart"/>
      <w:r>
        <w:rPr>
          <w:rFonts w:eastAsia="Times New Roman"/>
          <w:sz w:val="24"/>
          <w:szCs w:val="24"/>
        </w:rPr>
        <w:t>свежепокрашенного</w:t>
      </w:r>
      <w:proofErr w:type="spellEnd"/>
      <w:r>
        <w:rPr>
          <w:rFonts w:eastAsia="Times New Roman"/>
          <w:sz w:val="24"/>
          <w:szCs w:val="24"/>
        </w:rPr>
        <w:t xml:space="preserve"> крыльца? Василий Теркин борется за второй вариант и не скрывает этого. Теркин – не только герой-фронтовик, но и человек, и война для него не одни лишь бои, но и горюющие женщины, </w:t>
      </w:r>
      <w:proofErr w:type="gramStart"/>
      <w:r>
        <w:rPr>
          <w:rFonts w:eastAsia="Times New Roman"/>
          <w:sz w:val="24"/>
          <w:szCs w:val="24"/>
        </w:rPr>
        <w:t>провожаю-</w:t>
      </w:r>
      <w:proofErr w:type="spellStart"/>
      <w:r>
        <w:rPr>
          <w:rFonts w:eastAsia="Times New Roman"/>
          <w:sz w:val="24"/>
          <w:szCs w:val="24"/>
        </w:rPr>
        <w:t>щие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солдат на войну, и усталые старики, и многое другое, что отражает самые сокровенные мысли советских солдат.</w:t>
      </w:r>
    </w:p>
    <w:p w:rsidR="00790041" w:rsidRDefault="00790041" w:rsidP="00790041">
      <w:pPr>
        <w:sectPr w:rsidR="00790041">
          <w:pgSz w:w="8400" w:h="11906"/>
          <w:pgMar w:top="1058" w:right="731" w:bottom="128" w:left="850" w:header="0" w:footer="0" w:gutter="0"/>
          <w:cols w:space="720" w:equalWidth="0">
            <w:col w:w="6810"/>
          </w:cols>
        </w:sectPr>
      </w:pPr>
    </w:p>
    <w:p w:rsidR="00790041" w:rsidRDefault="00790041" w:rsidP="00790041">
      <w:pPr>
        <w:spacing w:line="151" w:lineRule="exact"/>
        <w:rPr>
          <w:sz w:val="20"/>
          <w:szCs w:val="20"/>
        </w:rPr>
      </w:pPr>
    </w:p>
    <w:p w:rsidR="00790041" w:rsidRDefault="00790041" w:rsidP="00790041">
      <w:pPr>
        <w:ind w:right="1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118</w:t>
      </w:r>
    </w:p>
    <w:p w:rsidR="00790041" w:rsidRDefault="00790041" w:rsidP="00790041">
      <w:pPr>
        <w:sectPr w:rsidR="00790041">
          <w:type w:val="continuous"/>
          <w:pgSz w:w="8400" w:h="11906"/>
          <w:pgMar w:top="1058" w:right="731" w:bottom="128" w:left="850" w:header="0" w:footer="0" w:gutter="0"/>
          <w:cols w:space="720" w:equalWidth="0">
            <w:col w:w="6810"/>
          </w:cols>
        </w:sectPr>
      </w:pPr>
    </w:p>
    <w:p w:rsidR="00790041" w:rsidRDefault="00790041" w:rsidP="00790041">
      <w:pPr>
        <w:spacing w:line="265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Вместе с тем Александр Твардовский, создав такого героя, показал, что войну можно описывать не только черными </w:t>
      </w:r>
      <w:proofErr w:type="gramStart"/>
      <w:r>
        <w:rPr>
          <w:rFonts w:eastAsia="Times New Roman"/>
          <w:sz w:val="24"/>
          <w:szCs w:val="24"/>
        </w:rPr>
        <w:t>краска-ми</w:t>
      </w:r>
      <w:proofErr w:type="gramEnd"/>
      <w:r>
        <w:rPr>
          <w:rFonts w:eastAsia="Times New Roman"/>
          <w:sz w:val="24"/>
          <w:szCs w:val="24"/>
        </w:rPr>
        <w:t>. За самыми страшными картинами боя встает вера в светлое будущее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ради которого, как подчеркивает поэт, сражается Тер-</w:t>
      </w:r>
      <w:proofErr w:type="spellStart"/>
      <w:r>
        <w:rPr>
          <w:rFonts w:eastAsia="Times New Roman"/>
          <w:sz w:val="24"/>
          <w:szCs w:val="24"/>
        </w:rPr>
        <w:t>кин</w:t>
      </w:r>
      <w:proofErr w:type="spellEnd"/>
      <w:r>
        <w:rPr>
          <w:rFonts w:eastAsia="Times New Roman"/>
          <w:sz w:val="24"/>
          <w:szCs w:val="24"/>
        </w:rPr>
        <w:t xml:space="preserve">. Он помнит и об отчем доме, и о том «списке славы </w:t>
      </w:r>
      <w:proofErr w:type="spellStart"/>
      <w:proofErr w:type="gramStart"/>
      <w:r>
        <w:rPr>
          <w:rFonts w:eastAsia="Times New Roman"/>
          <w:sz w:val="24"/>
          <w:szCs w:val="24"/>
        </w:rPr>
        <w:t>золо</w:t>
      </w:r>
      <w:proofErr w:type="spellEnd"/>
      <w:r>
        <w:rPr>
          <w:rFonts w:eastAsia="Times New Roman"/>
          <w:sz w:val="24"/>
          <w:szCs w:val="24"/>
        </w:rPr>
        <w:t>-той</w:t>
      </w:r>
      <w:proofErr w:type="gramEnd"/>
      <w:r>
        <w:rPr>
          <w:rFonts w:eastAsia="Times New Roman"/>
          <w:sz w:val="24"/>
          <w:szCs w:val="24"/>
        </w:rPr>
        <w:t>», в который будут внесены потомками безымянные герои, отдавшие свои жизни и сердца для победы.</w:t>
      </w:r>
    </w:p>
    <w:p w:rsidR="00790041" w:rsidRDefault="00790041" w:rsidP="00790041">
      <w:pPr>
        <w:spacing w:line="6" w:lineRule="exact"/>
        <w:rPr>
          <w:sz w:val="20"/>
          <w:szCs w:val="20"/>
        </w:rPr>
      </w:pPr>
    </w:p>
    <w:p w:rsidR="00790041" w:rsidRDefault="00790041" w:rsidP="00790041">
      <w:pPr>
        <w:spacing w:line="265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Поэма «Василий Теркин», как никакое другое произведение, подходит для обсуждения темы стрессоустойчивости. Во-первых, описанная в ней обстановка – события Великой Отечественной войны – является стрессовой, особенно для солдат. Они идут в каждый бой как в последний, каждое сражение требует </w:t>
      </w:r>
      <w:proofErr w:type="spellStart"/>
      <w:proofErr w:type="gramStart"/>
      <w:r>
        <w:rPr>
          <w:rFonts w:eastAsia="Times New Roman"/>
          <w:sz w:val="24"/>
          <w:szCs w:val="24"/>
        </w:rPr>
        <w:t>огром-ного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напряжения сил, а каждый новый день несет в себе новые испытания. В такой обстановке человек постоянно испытывает острые стрессы. Однако образ Теркина убеждает, что порой </w:t>
      </w:r>
      <w:proofErr w:type="spellStart"/>
      <w:proofErr w:type="gramStart"/>
      <w:r>
        <w:rPr>
          <w:rFonts w:eastAsia="Times New Roman"/>
          <w:sz w:val="24"/>
          <w:szCs w:val="24"/>
        </w:rPr>
        <w:t>необ-ходимо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идти навстречу опасности без страха. Такое качество, как бесстрашие, очень важно для преодоления стресса. Теркин </w:t>
      </w:r>
      <w:proofErr w:type="gramStart"/>
      <w:r>
        <w:rPr>
          <w:rFonts w:eastAsia="Times New Roman"/>
          <w:sz w:val="24"/>
          <w:szCs w:val="24"/>
        </w:rPr>
        <w:t>при-</w:t>
      </w:r>
      <w:proofErr w:type="spellStart"/>
      <w:r>
        <w:rPr>
          <w:rFonts w:eastAsia="Times New Roman"/>
          <w:sz w:val="24"/>
          <w:szCs w:val="24"/>
        </w:rPr>
        <w:t>зывает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к победе над собственными страхами и своих товарищей:</w:t>
      </w:r>
    </w:p>
    <w:p w:rsidR="00790041" w:rsidRDefault="00790041" w:rsidP="00790041">
      <w:pPr>
        <w:spacing w:line="5" w:lineRule="exact"/>
        <w:rPr>
          <w:sz w:val="20"/>
          <w:szCs w:val="20"/>
        </w:rPr>
      </w:pPr>
    </w:p>
    <w:p w:rsidR="00790041" w:rsidRDefault="00790041" w:rsidP="00790041">
      <w:pPr>
        <w:ind w:left="11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Нет, товарищ, зло и гордо,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ind w:left="11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Как закон велит бойцу,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ind w:left="11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Смерть встречай лицом к лицу,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numPr>
          <w:ilvl w:val="0"/>
          <w:numId w:val="3"/>
        </w:numPr>
        <w:tabs>
          <w:tab w:val="left" w:pos="1383"/>
        </w:tabs>
        <w:spacing w:line="267" w:lineRule="auto"/>
        <w:ind w:left="1140" w:right="2600" w:hanging="9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хотя бы плюнь ей в </w:t>
      </w:r>
      <w:proofErr w:type="gramStart"/>
      <w:r>
        <w:rPr>
          <w:rFonts w:eastAsia="Times New Roman"/>
          <w:i/>
          <w:iCs/>
          <w:sz w:val="24"/>
          <w:szCs w:val="24"/>
        </w:rPr>
        <w:t>морду</w:t>
      </w:r>
      <w:proofErr w:type="gramEnd"/>
      <w:r>
        <w:rPr>
          <w:rFonts w:eastAsia="Times New Roman"/>
          <w:i/>
          <w:iCs/>
          <w:sz w:val="24"/>
          <w:szCs w:val="24"/>
        </w:rPr>
        <w:t>, Если все пришло к концу...</w:t>
      </w:r>
    </w:p>
    <w:p w:rsidR="00790041" w:rsidRDefault="00790041" w:rsidP="00790041">
      <w:pPr>
        <w:spacing w:line="1" w:lineRule="exact"/>
        <w:rPr>
          <w:sz w:val="20"/>
          <w:szCs w:val="20"/>
        </w:rPr>
      </w:pPr>
    </w:p>
    <w:p w:rsidR="00790041" w:rsidRDefault="00790041" w:rsidP="00790041">
      <w:pPr>
        <w:spacing w:line="265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Теркин старается подбодрить своих однополчан, поднять им настроение, чтобы они смогли достойно проявить себя в битве. Этим он сильно отличается от уже вымотанных войной солдат.</w:t>
      </w:r>
    </w:p>
    <w:p w:rsidR="00790041" w:rsidRDefault="00790041" w:rsidP="00790041">
      <w:pPr>
        <w:spacing w:line="2" w:lineRule="exact"/>
        <w:rPr>
          <w:sz w:val="20"/>
          <w:szCs w:val="20"/>
        </w:rPr>
      </w:pPr>
    </w:p>
    <w:p w:rsidR="00790041" w:rsidRDefault="00790041" w:rsidP="00790041">
      <w:pPr>
        <w:spacing w:line="27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Почему же Теркин не похож на них? За двадцать пять лет своей жизни герой изведал «все худое», но остался </w:t>
      </w:r>
      <w:proofErr w:type="gramStart"/>
      <w:r>
        <w:rPr>
          <w:rFonts w:eastAsia="Times New Roman"/>
          <w:sz w:val="23"/>
          <w:szCs w:val="23"/>
        </w:rPr>
        <w:t>жив-здоров</w:t>
      </w:r>
      <w:proofErr w:type="gramEnd"/>
      <w:r>
        <w:rPr>
          <w:rFonts w:eastAsia="Times New Roman"/>
          <w:sz w:val="23"/>
          <w:szCs w:val="23"/>
        </w:rPr>
        <w:t>, и это, по мнению Теркина, само по себе является наградой. Жизнь бесценна</w:t>
      </w:r>
    </w:p>
    <w:p w:rsidR="00790041" w:rsidRDefault="00790041" w:rsidP="00790041">
      <w:pPr>
        <w:spacing w:line="1" w:lineRule="exact"/>
        <w:rPr>
          <w:sz w:val="20"/>
          <w:szCs w:val="20"/>
        </w:rPr>
      </w:pPr>
    </w:p>
    <w:p w:rsidR="00790041" w:rsidRDefault="00790041" w:rsidP="00790041">
      <w:pPr>
        <w:spacing w:line="28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это одна из важных истин, усвоенных Теркиным. Уныние, </w:t>
      </w:r>
      <w:proofErr w:type="gramStart"/>
      <w:r>
        <w:rPr>
          <w:rFonts w:eastAsia="Times New Roman"/>
          <w:sz w:val="24"/>
          <w:szCs w:val="24"/>
        </w:rPr>
        <w:t>от-чаяние</w:t>
      </w:r>
      <w:proofErr w:type="gramEnd"/>
      <w:r>
        <w:rPr>
          <w:rFonts w:eastAsia="Times New Roman"/>
          <w:sz w:val="24"/>
          <w:szCs w:val="24"/>
        </w:rPr>
        <w:t>, безверие – большой урон на войне. Теркин это понимает и старается внушить своим товарищам веру в завтрашний день:</w:t>
      </w:r>
    </w:p>
    <w:p w:rsidR="00790041" w:rsidRDefault="00790041" w:rsidP="00790041">
      <w:pPr>
        <w:sectPr w:rsidR="00790041">
          <w:pgSz w:w="8400" w:h="11906"/>
          <w:pgMar w:top="1058" w:right="851" w:bottom="121" w:left="740" w:header="0" w:footer="0" w:gutter="0"/>
          <w:cols w:space="720" w:equalWidth="0">
            <w:col w:w="6800"/>
          </w:cols>
        </w:sectPr>
      </w:pPr>
    </w:p>
    <w:p w:rsidR="00790041" w:rsidRDefault="00790041" w:rsidP="00790041">
      <w:pPr>
        <w:spacing w:line="145" w:lineRule="exact"/>
        <w:rPr>
          <w:sz w:val="20"/>
          <w:szCs w:val="20"/>
        </w:rPr>
      </w:pPr>
    </w:p>
    <w:p w:rsidR="00790041" w:rsidRDefault="00790041" w:rsidP="00790041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119</w:t>
      </w:r>
    </w:p>
    <w:p w:rsidR="00790041" w:rsidRDefault="00790041" w:rsidP="00790041">
      <w:pPr>
        <w:sectPr w:rsidR="00790041">
          <w:type w:val="continuous"/>
          <w:pgSz w:w="8400" w:h="11906"/>
          <w:pgMar w:top="1058" w:right="851" w:bottom="121" w:left="740" w:header="0" w:footer="0" w:gutter="0"/>
          <w:cols w:space="720" w:equalWidth="0">
            <w:col w:w="6800"/>
          </w:cols>
        </w:sectPr>
      </w:pPr>
    </w:p>
    <w:p w:rsidR="00790041" w:rsidRDefault="00790041" w:rsidP="00790041">
      <w:pPr>
        <w:ind w:left="113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Шли бойцы за нами следом,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ind w:left="113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Покидая пленный край,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numPr>
          <w:ilvl w:val="0"/>
          <w:numId w:val="4"/>
        </w:numPr>
        <w:tabs>
          <w:tab w:val="left" w:pos="1357"/>
        </w:tabs>
        <w:spacing w:line="265" w:lineRule="auto"/>
        <w:ind w:left="1130" w:right="3560" w:firstLine="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одну политбеседу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 П</w:t>
      </w:r>
      <w:proofErr w:type="gramEnd"/>
      <w:r>
        <w:rPr>
          <w:rFonts w:eastAsia="Times New Roman"/>
          <w:i/>
          <w:iCs/>
          <w:sz w:val="24"/>
          <w:szCs w:val="24"/>
        </w:rPr>
        <w:t>овторял:</w:t>
      </w:r>
    </w:p>
    <w:p w:rsidR="00790041" w:rsidRDefault="00790041" w:rsidP="00790041">
      <w:pPr>
        <w:spacing w:line="1" w:lineRule="exact"/>
        <w:rPr>
          <w:rFonts w:eastAsia="Times New Roman"/>
          <w:i/>
          <w:iCs/>
          <w:sz w:val="24"/>
          <w:szCs w:val="24"/>
        </w:rPr>
      </w:pPr>
    </w:p>
    <w:p w:rsidR="00790041" w:rsidRDefault="00790041" w:rsidP="00790041">
      <w:pPr>
        <w:ind w:left="113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– Не унывай.</w:t>
      </w:r>
    </w:p>
    <w:p w:rsidR="00790041" w:rsidRDefault="00790041" w:rsidP="00790041">
      <w:pPr>
        <w:spacing w:line="33" w:lineRule="exact"/>
        <w:rPr>
          <w:sz w:val="20"/>
          <w:szCs w:val="20"/>
        </w:rPr>
      </w:pPr>
    </w:p>
    <w:p w:rsidR="00790041" w:rsidRDefault="00790041" w:rsidP="00790041">
      <w:pPr>
        <w:spacing w:line="265" w:lineRule="auto"/>
        <w:ind w:left="1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Оптимизм Теркина – немаловажная черта, которая помогает ему справляться со стрессом. И он призывает своих товарищей так же смотреть на жизнь.</w:t>
      </w:r>
    </w:p>
    <w:p w:rsidR="00790041" w:rsidRDefault="00790041" w:rsidP="00790041">
      <w:pPr>
        <w:spacing w:line="2" w:lineRule="exact"/>
        <w:rPr>
          <w:sz w:val="20"/>
          <w:szCs w:val="20"/>
        </w:rPr>
      </w:pPr>
    </w:p>
    <w:p w:rsidR="00790041" w:rsidRDefault="00790041" w:rsidP="00790041">
      <w:pPr>
        <w:spacing w:line="265" w:lineRule="auto"/>
        <w:ind w:left="1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Укоренившееся в Теркине еще в юношеские годы стремление помогать людям, «силу чувствуя в плечах», по-прежнему живо</w:t>
      </w:r>
    </w:p>
    <w:p w:rsidR="00790041" w:rsidRDefault="00790041" w:rsidP="00790041">
      <w:pPr>
        <w:spacing w:line="2" w:lineRule="exact"/>
        <w:rPr>
          <w:sz w:val="20"/>
          <w:szCs w:val="20"/>
        </w:rPr>
      </w:pPr>
    </w:p>
    <w:p w:rsidR="00790041" w:rsidRDefault="00790041" w:rsidP="00790041">
      <w:pPr>
        <w:numPr>
          <w:ilvl w:val="0"/>
          <w:numId w:val="5"/>
        </w:numPr>
        <w:tabs>
          <w:tab w:val="left" w:pos="204"/>
        </w:tabs>
        <w:spacing w:line="265" w:lineRule="auto"/>
        <w:ind w:left="10" w:hanging="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нем</w:t>
      </w:r>
      <w:proofErr w:type="gramEnd"/>
      <w:r>
        <w:rPr>
          <w:rFonts w:eastAsia="Times New Roman"/>
          <w:sz w:val="24"/>
          <w:szCs w:val="24"/>
        </w:rPr>
        <w:t xml:space="preserve">, и это можно проследить на протяжении всей поэмы. Он всегда готов шуткой смягчить рассказ о трех «сабантуях», </w:t>
      </w:r>
      <w:proofErr w:type="gramStart"/>
      <w:r>
        <w:rPr>
          <w:rFonts w:eastAsia="Times New Roman"/>
          <w:sz w:val="24"/>
          <w:szCs w:val="24"/>
        </w:rPr>
        <w:t>при-учил</w:t>
      </w:r>
      <w:proofErr w:type="gramEnd"/>
      <w:r>
        <w:rPr>
          <w:rFonts w:eastAsia="Times New Roman"/>
          <w:sz w:val="24"/>
          <w:szCs w:val="24"/>
        </w:rPr>
        <w:t xml:space="preserve"> себя есть с удовольствием скудную солдатскую еду и спать на сырой земле, укрываясь одной шинелью.</w:t>
      </w:r>
    </w:p>
    <w:p w:rsidR="00790041" w:rsidRDefault="00790041" w:rsidP="00790041">
      <w:pPr>
        <w:spacing w:line="3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spacing w:line="277" w:lineRule="auto"/>
        <w:ind w:left="1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Теркин стремится помогать людям, причем помогать одним из наиболее эффективных способов – прямо говоря о том, о чем люди порой боятся думать (страх и тоска по дому, боязнь </w:t>
      </w:r>
      <w:proofErr w:type="spellStart"/>
      <w:proofErr w:type="gramStart"/>
      <w:r>
        <w:rPr>
          <w:rFonts w:eastAsia="Times New Roman"/>
          <w:sz w:val="23"/>
          <w:szCs w:val="23"/>
        </w:rPr>
        <w:t>смер-ти</w:t>
      </w:r>
      <w:proofErr w:type="spellEnd"/>
      <w:proofErr w:type="gramEnd"/>
      <w:r>
        <w:rPr>
          <w:rFonts w:eastAsia="Times New Roman"/>
          <w:sz w:val="23"/>
          <w:szCs w:val="23"/>
        </w:rPr>
        <w:t xml:space="preserve"> и т.д.). Облекая страхи персонажей в слова, Теркин показывает, что за ними скрывается одно из самых благородных побуждений и один из наиболее сильных стимулов – любовь к Родине. К Родине</w:t>
      </w:r>
    </w:p>
    <w:p w:rsidR="00790041" w:rsidRDefault="00790041" w:rsidP="00790041">
      <w:pPr>
        <w:spacing w:line="1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numPr>
          <w:ilvl w:val="0"/>
          <w:numId w:val="5"/>
        </w:numPr>
        <w:tabs>
          <w:tab w:val="left" w:pos="188"/>
        </w:tabs>
        <w:spacing w:line="276" w:lineRule="auto"/>
        <w:ind w:left="10" w:hanging="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целом и конкретно к родной хате – во всем этом Теркин черпает силу и точно так же, как и другие служивые, ощущает в себе. </w:t>
      </w:r>
      <w:proofErr w:type="spellStart"/>
      <w:proofErr w:type="gramStart"/>
      <w:r>
        <w:rPr>
          <w:rFonts w:eastAsia="Times New Roman"/>
          <w:sz w:val="23"/>
          <w:szCs w:val="23"/>
        </w:rPr>
        <w:t>Лю-бовь</w:t>
      </w:r>
      <w:proofErr w:type="spellEnd"/>
      <w:proofErr w:type="gramEnd"/>
      <w:r>
        <w:rPr>
          <w:rFonts w:eastAsia="Times New Roman"/>
          <w:sz w:val="23"/>
          <w:szCs w:val="23"/>
        </w:rPr>
        <w:t xml:space="preserve"> направляет его, дает мужество двигаться вперед, бороться со своим стрессовым состоянием и поддерживать своих товарищей. Что бы ни произошло с Теркиным на войне, каким бы страшным и тяжелым ни </w:t>
      </w:r>
      <w:proofErr w:type="gramStart"/>
      <w:r>
        <w:rPr>
          <w:rFonts w:eastAsia="Times New Roman"/>
          <w:sz w:val="23"/>
          <w:szCs w:val="23"/>
        </w:rPr>
        <w:t>был его путь и какая бы печаль ни лежала</w:t>
      </w:r>
      <w:proofErr w:type="gramEnd"/>
      <w:r>
        <w:rPr>
          <w:rFonts w:eastAsia="Times New Roman"/>
          <w:sz w:val="23"/>
          <w:szCs w:val="23"/>
        </w:rPr>
        <w:t xml:space="preserve"> у него на сердце, он всегда впереди видит свет – свет родного очага.</w:t>
      </w:r>
    </w:p>
    <w:p w:rsidR="00790041" w:rsidRDefault="00790041" w:rsidP="00790041">
      <w:pPr>
        <w:spacing w:line="5" w:lineRule="exact"/>
        <w:rPr>
          <w:rFonts w:eastAsia="Times New Roman"/>
          <w:sz w:val="23"/>
          <w:szCs w:val="23"/>
        </w:rPr>
      </w:pPr>
    </w:p>
    <w:p w:rsidR="00790041" w:rsidRDefault="00790041" w:rsidP="00790041">
      <w:pPr>
        <w:spacing w:line="265" w:lineRule="auto"/>
        <w:ind w:left="1130" w:right="2480"/>
        <w:rPr>
          <w:rFonts w:eastAsia="Times New Roman"/>
          <w:sz w:val="23"/>
          <w:szCs w:val="23"/>
        </w:rPr>
      </w:pPr>
      <w:r>
        <w:rPr>
          <w:rFonts w:eastAsia="Times New Roman"/>
          <w:i/>
          <w:iCs/>
          <w:sz w:val="24"/>
          <w:szCs w:val="24"/>
        </w:rPr>
        <w:t>Мне не надо, братцы, ордена, Мне слава не нужна,</w:t>
      </w:r>
    </w:p>
    <w:p w:rsidR="00790041" w:rsidRDefault="00790041" w:rsidP="00790041">
      <w:pPr>
        <w:spacing w:line="1" w:lineRule="exact"/>
        <w:rPr>
          <w:rFonts w:eastAsia="Times New Roman"/>
          <w:sz w:val="23"/>
          <w:szCs w:val="23"/>
        </w:rPr>
      </w:pPr>
    </w:p>
    <w:p w:rsidR="00790041" w:rsidRDefault="00790041" w:rsidP="00790041">
      <w:pPr>
        <w:numPr>
          <w:ilvl w:val="1"/>
          <w:numId w:val="5"/>
        </w:numPr>
        <w:tabs>
          <w:tab w:val="left" w:pos="1350"/>
        </w:tabs>
        <w:ind w:left="1350" w:hanging="21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нужна, больна мне Родина,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ind w:left="113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Родная сторона!</w:t>
      </w:r>
    </w:p>
    <w:p w:rsidR="00790041" w:rsidRDefault="00790041" w:rsidP="00790041">
      <w:pPr>
        <w:spacing w:line="33" w:lineRule="exact"/>
        <w:rPr>
          <w:sz w:val="20"/>
          <w:szCs w:val="20"/>
        </w:rPr>
      </w:pPr>
    </w:p>
    <w:p w:rsidR="00790041" w:rsidRDefault="00790041" w:rsidP="00790041">
      <w:pPr>
        <w:ind w:left="29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Василий Теркин воплотил в себе национальный характер</w:t>
      </w:r>
    </w:p>
    <w:p w:rsidR="00790041" w:rsidRDefault="00790041" w:rsidP="00790041">
      <w:pPr>
        <w:sectPr w:rsidR="00790041">
          <w:pgSz w:w="8400" w:h="11906"/>
          <w:pgMar w:top="1055" w:right="731" w:bottom="128" w:left="850" w:header="0" w:footer="0" w:gutter="0"/>
          <w:cols w:space="720" w:equalWidth="0">
            <w:col w:w="6810"/>
          </w:cols>
        </w:sectPr>
      </w:pPr>
    </w:p>
    <w:p w:rsidR="00790041" w:rsidRDefault="00790041" w:rsidP="00790041">
      <w:pPr>
        <w:spacing w:line="223" w:lineRule="exact"/>
        <w:rPr>
          <w:sz w:val="20"/>
          <w:szCs w:val="20"/>
        </w:rPr>
      </w:pPr>
    </w:p>
    <w:p w:rsidR="00790041" w:rsidRDefault="00790041" w:rsidP="00790041">
      <w:pPr>
        <w:ind w:right="11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120</w:t>
      </w:r>
    </w:p>
    <w:p w:rsidR="00790041" w:rsidRDefault="00790041" w:rsidP="00790041">
      <w:pPr>
        <w:sectPr w:rsidR="00790041">
          <w:type w:val="continuous"/>
          <w:pgSz w:w="8400" w:h="11906"/>
          <w:pgMar w:top="1055" w:right="731" w:bottom="128" w:left="850" w:header="0" w:footer="0" w:gutter="0"/>
          <w:cols w:space="720" w:equalWidth="0">
            <w:col w:w="6810"/>
          </w:cols>
        </w:sectPr>
      </w:pPr>
    </w:p>
    <w:p w:rsidR="00790041" w:rsidRDefault="00790041" w:rsidP="00790041">
      <w:pPr>
        <w:spacing w:line="264" w:lineRule="auto"/>
        <w:ind w:left="9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русского народа, который отличается не только щедрой и </w:t>
      </w:r>
      <w:proofErr w:type="spellStart"/>
      <w:proofErr w:type="gramStart"/>
      <w:r>
        <w:rPr>
          <w:rFonts w:eastAsia="Times New Roman"/>
          <w:sz w:val="24"/>
          <w:szCs w:val="24"/>
        </w:rPr>
        <w:t>бо-гатой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душой, но и безусловной любовью к своей Родине, ради сохранения которой готов терпеть военные тяготы.</w:t>
      </w:r>
    </w:p>
    <w:p w:rsidR="00790041" w:rsidRDefault="00790041" w:rsidP="00790041">
      <w:pPr>
        <w:spacing w:line="2" w:lineRule="exact"/>
        <w:rPr>
          <w:sz w:val="20"/>
          <w:szCs w:val="20"/>
        </w:rPr>
      </w:pPr>
    </w:p>
    <w:p w:rsidR="00790041" w:rsidRDefault="00790041" w:rsidP="00790041">
      <w:pPr>
        <w:ind w:left="1129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Как ни трудно, как ни худо –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ind w:left="1129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Не сдавай, вперед гляди,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ind w:left="1129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Это присказка </w:t>
      </w:r>
      <w:proofErr w:type="gramStart"/>
      <w:r>
        <w:rPr>
          <w:rFonts w:eastAsia="Times New Roman"/>
          <w:i/>
          <w:iCs/>
          <w:sz w:val="24"/>
          <w:szCs w:val="24"/>
        </w:rPr>
        <w:t>покуда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ind w:left="1129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Сказка будет впереди.</w:t>
      </w:r>
    </w:p>
    <w:p w:rsidR="00790041" w:rsidRDefault="00790041" w:rsidP="00790041">
      <w:pPr>
        <w:spacing w:line="33" w:lineRule="exact"/>
        <w:rPr>
          <w:sz w:val="20"/>
          <w:szCs w:val="20"/>
        </w:rPr>
      </w:pPr>
    </w:p>
    <w:p w:rsidR="00790041" w:rsidRDefault="00790041" w:rsidP="00790041">
      <w:pPr>
        <w:spacing w:line="289" w:lineRule="auto"/>
        <w:ind w:left="9" w:firstLine="283"/>
        <w:jc w:val="both"/>
        <w:rPr>
          <w:sz w:val="20"/>
          <w:szCs w:val="20"/>
        </w:rPr>
      </w:pPr>
      <w:r>
        <w:rPr>
          <w:rFonts w:eastAsia="Times New Roman"/>
        </w:rPr>
        <w:t xml:space="preserve">Теркин не благородный рыцарь, раз за разом побеждающий </w:t>
      </w:r>
      <w:proofErr w:type="spellStart"/>
      <w:proofErr w:type="gramStart"/>
      <w:r>
        <w:rPr>
          <w:rFonts w:eastAsia="Times New Roman"/>
        </w:rPr>
        <w:t>опас-ных</w:t>
      </w:r>
      <w:proofErr w:type="spellEnd"/>
      <w:proofErr w:type="gramEnd"/>
      <w:r>
        <w:rPr>
          <w:rFonts w:eastAsia="Times New Roman"/>
        </w:rPr>
        <w:t xml:space="preserve"> монстров, не русский богатырь, но и не Иван-дурак из русских сказок, полагающийся на свою удачу. Теркин – живой человек, «тру-</w:t>
      </w:r>
      <w:proofErr w:type="spellStart"/>
      <w:r>
        <w:rPr>
          <w:rFonts w:eastAsia="Times New Roman"/>
        </w:rPr>
        <w:t>женик</w:t>
      </w:r>
      <w:proofErr w:type="spellEnd"/>
      <w:r>
        <w:rPr>
          <w:rFonts w:eastAsia="Times New Roman"/>
        </w:rPr>
        <w:t>-солдат», воплощающий собой одного из той армии славных воинов, кто выиграл войну, отстоял свою отчизну и свой родной дом.</w:t>
      </w:r>
    </w:p>
    <w:p w:rsidR="00790041" w:rsidRDefault="00790041" w:rsidP="00790041">
      <w:pPr>
        <w:spacing w:line="4" w:lineRule="exact"/>
        <w:rPr>
          <w:sz w:val="20"/>
          <w:szCs w:val="20"/>
        </w:rPr>
      </w:pPr>
    </w:p>
    <w:p w:rsidR="00790041" w:rsidRDefault="00790041" w:rsidP="00790041">
      <w:pPr>
        <w:spacing w:line="265" w:lineRule="auto"/>
        <w:ind w:left="9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время Великой Отечественной войны люди еще не были знакомы с понятием «стресс» и, хотя ощущали его как тоску</w:t>
      </w:r>
    </w:p>
    <w:p w:rsidR="00790041" w:rsidRDefault="00790041" w:rsidP="00790041">
      <w:pPr>
        <w:spacing w:line="2" w:lineRule="exact"/>
        <w:rPr>
          <w:sz w:val="20"/>
          <w:szCs w:val="20"/>
        </w:rPr>
      </w:pPr>
    </w:p>
    <w:p w:rsidR="00790041" w:rsidRDefault="00790041" w:rsidP="00790041">
      <w:pPr>
        <w:numPr>
          <w:ilvl w:val="0"/>
          <w:numId w:val="6"/>
        </w:numPr>
        <w:tabs>
          <w:tab w:val="left" w:pos="231"/>
        </w:tabs>
        <w:spacing w:line="265" w:lineRule="auto"/>
        <w:ind w:left="9" w:hanging="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отчаяние, не знали, как с этим следует бороться. Александр Твардовский сумел уловить настроение своего народа и создать образ героя, в котором была необходимость: Теркин – такой же, как все, борется за то же, за что и мы; переживает те же </w:t>
      </w:r>
      <w:proofErr w:type="gramStart"/>
      <w:r>
        <w:rPr>
          <w:rFonts w:eastAsia="Times New Roman"/>
          <w:sz w:val="24"/>
          <w:szCs w:val="24"/>
        </w:rPr>
        <w:t>труд-</w:t>
      </w:r>
      <w:proofErr w:type="spellStart"/>
      <w:r>
        <w:rPr>
          <w:rFonts w:eastAsia="Times New Roman"/>
          <w:sz w:val="24"/>
          <w:szCs w:val="24"/>
        </w:rPr>
        <w:t>ности</w:t>
      </w:r>
      <w:proofErr w:type="spellEnd"/>
      <w:proofErr w:type="gramEnd"/>
      <w:r>
        <w:rPr>
          <w:rFonts w:eastAsia="Times New Roman"/>
          <w:sz w:val="24"/>
          <w:szCs w:val="24"/>
        </w:rPr>
        <w:t>. И его поддерживает то же, что и всех нас, – любовь к своему родному дому и обязанность защищать его.</w:t>
      </w:r>
    </w:p>
    <w:p w:rsidR="00790041" w:rsidRDefault="00790041" w:rsidP="00790041">
      <w:pPr>
        <w:numPr>
          <w:ilvl w:val="1"/>
          <w:numId w:val="6"/>
        </w:numPr>
        <w:tabs>
          <w:tab w:val="left" w:pos="1369"/>
        </w:tabs>
        <w:ind w:left="1369" w:hanging="235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одну политбеседу повторял: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ind w:left="1129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Не унывай,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ind w:left="1129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Не зарвемся, так прорвемся.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ind w:left="1129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Будем живы – не помрем.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ind w:left="1129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Срок придет, назад вернемся,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ind w:left="1129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Что отдали – все вернем.</w:t>
      </w:r>
    </w:p>
    <w:p w:rsidR="00790041" w:rsidRDefault="00790041" w:rsidP="00790041">
      <w:pPr>
        <w:spacing w:line="33" w:lineRule="exact"/>
        <w:rPr>
          <w:sz w:val="20"/>
          <w:szCs w:val="20"/>
        </w:rPr>
      </w:pPr>
    </w:p>
    <w:p w:rsidR="00790041" w:rsidRDefault="00790041" w:rsidP="00790041">
      <w:pPr>
        <w:numPr>
          <w:ilvl w:val="1"/>
          <w:numId w:val="7"/>
        </w:numPr>
        <w:tabs>
          <w:tab w:val="left" w:pos="516"/>
        </w:tabs>
        <w:spacing w:line="265" w:lineRule="auto"/>
        <w:ind w:left="9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советское время люди нуждались в подобных словах, </w:t>
      </w:r>
      <w:proofErr w:type="spellStart"/>
      <w:proofErr w:type="gramStart"/>
      <w:r>
        <w:rPr>
          <w:rFonts w:eastAsia="Times New Roman"/>
          <w:sz w:val="24"/>
          <w:szCs w:val="24"/>
        </w:rPr>
        <w:t>нахо-дя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 них поддержку. Твардовский через образ Теркина, его юмор</w:t>
      </w:r>
    </w:p>
    <w:p w:rsidR="00790041" w:rsidRDefault="00790041" w:rsidP="00790041">
      <w:pPr>
        <w:spacing w:line="1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numPr>
          <w:ilvl w:val="0"/>
          <w:numId w:val="7"/>
        </w:numPr>
        <w:tabs>
          <w:tab w:val="left" w:pos="260"/>
        </w:tabs>
        <w:spacing w:line="265" w:lineRule="auto"/>
        <w:ind w:left="9" w:hanging="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жизнелюбие пытается приободрить земляков, показать им, как порой может воодушевлять любовь к Родине. Эти высокие</w:t>
      </w:r>
    </w:p>
    <w:p w:rsidR="00790041" w:rsidRDefault="00790041" w:rsidP="00790041">
      <w:pPr>
        <w:spacing w:line="1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numPr>
          <w:ilvl w:val="0"/>
          <w:numId w:val="7"/>
        </w:numPr>
        <w:tabs>
          <w:tab w:val="left" w:pos="207"/>
        </w:tabs>
        <w:spacing w:line="298" w:lineRule="auto"/>
        <w:ind w:left="9" w:hanging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теплые чувства помогают преодолевать стрессовые ситуации, когда может казаться, что ничего в жизни не осталось.</w:t>
      </w:r>
    </w:p>
    <w:p w:rsidR="00790041" w:rsidRDefault="00790041" w:rsidP="00790041">
      <w:pPr>
        <w:sectPr w:rsidR="00790041">
          <w:pgSz w:w="8400" w:h="11906"/>
          <w:pgMar w:top="1058" w:right="831" w:bottom="121" w:left="751" w:header="0" w:footer="0" w:gutter="0"/>
          <w:cols w:space="720" w:equalWidth="0">
            <w:col w:w="6809"/>
          </w:cols>
        </w:sectPr>
      </w:pPr>
    </w:p>
    <w:p w:rsidR="00790041" w:rsidRDefault="00790041" w:rsidP="00790041">
      <w:pPr>
        <w:spacing w:line="127" w:lineRule="exact"/>
        <w:rPr>
          <w:sz w:val="20"/>
          <w:szCs w:val="20"/>
        </w:rPr>
      </w:pPr>
    </w:p>
    <w:p w:rsidR="00790041" w:rsidRDefault="00790041" w:rsidP="00790041">
      <w:pPr>
        <w:ind w:right="-88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121</w:t>
      </w:r>
    </w:p>
    <w:p w:rsidR="00790041" w:rsidRDefault="00790041" w:rsidP="00790041">
      <w:pPr>
        <w:sectPr w:rsidR="00790041">
          <w:type w:val="continuous"/>
          <w:pgSz w:w="8400" w:h="11906"/>
          <w:pgMar w:top="1058" w:right="831" w:bottom="121" w:left="751" w:header="0" w:footer="0" w:gutter="0"/>
          <w:cols w:space="720" w:equalWidth="0">
            <w:col w:w="6809"/>
          </w:cols>
        </w:sectPr>
      </w:pPr>
    </w:p>
    <w:p w:rsidR="00790041" w:rsidRDefault="00790041" w:rsidP="00790041">
      <w:pPr>
        <w:spacing w:line="265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Образ Теркина – это образ человека, который не поддается губительному влиянию стресса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  <w:r>
        <w:rPr>
          <w:rFonts w:eastAsia="Times New Roman"/>
          <w:sz w:val="24"/>
          <w:szCs w:val="24"/>
        </w:rPr>
        <w:t xml:space="preserve"> Теркин борется с ним, без-</w:t>
      </w:r>
      <w:proofErr w:type="spellStart"/>
      <w:r>
        <w:rPr>
          <w:rFonts w:eastAsia="Times New Roman"/>
          <w:sz w:val="24"/>
          <w:szCs w:val="24"/>
        </w:rPr>
        <w:t>устанно</w:t>
      </w:r>
      <w:proofErr w:type="spellEnd"/>
      <w:r>
        <w:rPr>
          <w:rFonts w:eastAsia="Times New Roman"/>
          <w:sz w:val="24"/>
          <w:szCs w:val="24"/>
        </w:rPr>
        <w:t xml:space="preserve"> напоминая себе о том, что они солдаты – последний оплот Родины перед лицом врага. И если он погибнет вместе с товарищами, то некому будет защищать родной край. Он верит, что, только сохраняя боевой дух, советская армия сможет </w:t>
      </w:r>
      <w:proofErr w:type="gramStart"/>
      <w:r>
        <w:rPr>
          <w:rFonts w:eastAsia="Times New Roman"/>
          <w:sz w:val="24"/>
          <w:szCs w:val="24"/>
        </w:rPr>
        <w:t>раз-громить</w:t>
      </w:r>
      <w:proofErr w:type="gramEnd"/>
      <w:r>
        <w:rPr>
          <w:rFonts w:eastAsia="Times New Roman"/>
          <w:sz w:val="24"/>
          <w:szCs w:val="24"/>
        </w:rPr>
        <w:t xml:space="preserve"> фашизм. Нравственная и физическая стойкость, </w:t>
      </w:r>
      <w:proofErr w:type="gramStart"/>
      <w:r>
        <w:rPr>
          <w:rFonts w:eastAsia="Times New Roman"/>
          <w:sz w:val="24"/>
          <w:szCs w:val="24"/>
        </w:rPr>
        <w:t>духов-</w:t>
      </w:r>
      <w:proofErr w:type="spellStart"/>
      <w:r>
        <w:rPr>
          <w:rFonts w:eastAsia="Times New Roman"/>
          <w:sz w:val="24"/>
          <w:szCs w:val="24"/>
        </w:rPr>
        <w:t>ная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высота помогают выстоять, сохранить себя в минуты </w:t>
      </w:r>
      <w:proofErr w:type="spellStart"/>
      <w:r>
        <w:rPr>
          <w:rFonts w:eastAsia="Times New Roman"/>
          <w:sz w:val="24"/>
          <w:szCs w:val="24"/>
        </w:rPr>
        <w:t>испы-таний</w:t>
      </w:r>
      <w:proofErr w:type="spellEnd"/>
      <w:r>
        <w:rPr>
          <w:rFonts w:eastAsia="Times New Roman"/>
          <w:sz w:val="24"/>
          <w:szCs w:val="24"/>
        </w:rPr>
        <w:t xml:space="preserve"> и тем самым сберечь Родину и свой дом.</w:t>
      </w:r>
    </w:p>
    <w:p w:rsidR="00790041" w:rsidRDefault="00790041" w:rsidP="00790041">
      <w:pPr>
        <w:spacing w:line="7" w:lineRule="exact"/>
        <w:rPr>
          <w:sz w:val="20"/>
          <w:szCs w:val="20"/>
        </w:rPr>
      </w:pPr>
    </w:p>
    <w:p w:rsidR="00790041" w:rsidRDefault="00790041" w:rsidP="00790041">
      <w:pPr>
        <w:spacing w:line="27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Теркин надеется и внушает другим веру в то, что солдаты </w:t>
      </w:r>
      <w:proofErr w:type="gramStart"/>
      <w:r>
        <w:rPr>
          <w:rFonts w:eastAsia="Times New Roman"/>
          <w:sz w:val="23"/>
          <w:szCs w:val="23"/>
        </w:rPr>
        <w:t>су-</w:t>
      </w:r>
      <w:proofErr w:type="spellStart"/>
      <w:r>
        <w:rPr>
          <w:rFonts w:eastAsia="Times New Roman"/>
          <w:sz w:val="23"/>
          <w:szCs w:val="23"/>
        </w:rPr>
        <w:t>меют</w:t>
      </w:r>
      <w:proofErr w:type="spellEnd"/>
      <w:proofErr w:type="gramEnd"/>
      <w:r>
        <w:rPr>
          <w:rFonts w:eastAsia="Times New Roman"/>
          <w:sz w:val="23"/>
          <w:szCs w:val="23"/>
        </w:rPr>
        <w:t xml:space="preserve"> вернуться домой. Но возвращаться в опустевший родной край он не хочет и понимает, что и другие этого боятся</w:t>
      </w:r>
      <w:proofErr w:type="gramStart"/>
      <w:r>
        <w:rPr>
          <w:rFonts w:eastAsia="Times New Roman"/>
          <w:sz w:val="23"/>
          <w:szCs w:val="23"/>
        </w:rPr>
        <w:t xml:space="preserve"> .</w:t>
      </w:r>
      <w:proofErr w:type="gramEnd"/>
      <w:r>
        <w:rPr>
          <w:rFonts w:eastAsia="Times New Roman"/>
          <w:sz w:val="23"/>
          <w:szCs w:val="23"/>
        </w:rPr>
        <w:t xml:space="preserve"> Поэтому он постоянно призывает солдат поверить в свои силы и не вешать нос. А уж если погибать, </w:t>
      </w:r>
      <w:proofErr w:type="gramStart"/>
      <w:r>
        <w:rPr>
          <w:rFonts w:eastAsia="Times New Roman"/>
          <w:sz w:val="23"/>
          <w:szCs w:val="23"/>
        </w:rPr>
        <w:t>то</w:t>
      </w:r>
      <w:proofErr w:type="gramEnd"/>
      <w:r>
        <w:rPr>
          <w:rFonts w:eastAsia="Times New Roman"/>
          <w:sz w:val="23"/>
          <w:szCs w:val="23"/>
        </w:rPr>
        <w:t xml:space="preserve"> как герои, без страха смерти, стараясь отдать свою жизнь подороже, чтобы Родина могла ими гордиться.</w:t>
      </w:r>
    </w:p>
    <w:p w:rsidR="00790041" w:rsidRDefault="00790041" w:rsidP="00790041">
      <w:pPr>
        <w:spacing w:line="4" w:lineRule="exact"/>
        <w:rPr>
          <w:sz w:val="20"/>
          <w:szCs w:val="20"/>
        </w:rPr>
      </w:pPr>
    </w:p>
    <w:p w:rsidR="00790041" w:rsidRDefault="00790041" w:rsidP="00790041">
      <w:pPr>
        <w:ind w:left="1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Буду плакать, выть от боли,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ind w:left="1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Гибнуть в поле без следа,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ind w:left="1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Но тебе по доброй воле</w:t>
      </w:r>
    </w:p>
    <w:p w:rsidR="00790041" w:rsidRDefault="00790041" w:rsidP="00790041">
      <w:pPr>
        <w:spacing w:line="30" w:lineRule="exact"/>
        <w:rPr>
          <w:sz w:val="20"/>
          <w:szCs w:val="20"/>
        </w:rPr>
      </w:pPr>
    </w:p>
    <w:p w:rsidR="00790041" w:rsidRDefault="00790041" w:rsidP="00790041">
      <w:pPr>
        <w:ind w:left="1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Я не сдамся никогда.</w:t>
      </w:r>
    </w:p>
    <w:p w:rsidR="00790041" w:rsidRDefault="00790041" w:rsidP="00790041">
      <w:pPr>
        <w:spacing w:line="33" w:lineRule="exact"/>
        <w:rPr>
          <w:sz w:val="20"/>
          <w:szCs w:val="20"/>
        </w:rPr>
      </w:pPr>
    </w:p>
    <w:p w:rsidR="00790041" w:rsidRDefault="00790041" w:rsidP="00790041">
      <w:pPr>
        <w:spacing w:line="26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Любовь к Родине проявляется у Теркина и через протянутую другим руку помощи. И сам он помнит добро тех, кто </w:t>
      </w:r>
      <w:proofErr w:type="gramStart"/>
      <w:r>
        <w:rPr>
          <w:rFonts w:eastAsia="Times New Roman"/>
          <w:sz w:val="24"/>
          <w:szCs w:val="24"/>
        </w:rPr>
        <w:t>встречал-</w:t>
      </w:r>
      <w:proofErr w:type="spellStart"/>
      <w:r>
        <w:rPr>
          <w:rFonts w:eastAsia="Times New Roman"/>
          <w:sz w:val="24"/>
          <w:szCs w:val="24"/>
        </w:rPr>
        <w:t>ся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ему на трудном военном пути.</w:t>
      </w:r>
    </w:p>
    <w:p w:rsidR="00790041" w:rsidRDefault="00790041" w:rsidP="00790041">
      <w:pPr>
        <w:spacing w:line="2" w:lineRule="exact"/>
        <w:rPr>
          <w:sz w:val="20"/>
          <w:szCs w:val="20"/>
        </w:rPr>
      </w:pPr>
    </w:p>
    <w:p w:rsidR="00790041" w:rsidRDefault="00790041" w:rsidP="00790041">
      <w:pPr>
        <w:numPr>
          <w:ilvl w:val="0"/>
          <w:numId w:val="8"/>
        </w:numPr>
        <w:tabs>
          <w:tab w:val="left" w:pos="1363"/>
        </w:tabs>
        <w:spacing w:line="266" w:lineRule="auto"/>
        <w:ind w:left="1120" w:right="2360" w:firstLine="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скажу я без утайки, Приведись мне там идти, Я хотел бы к той хозяйке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 П</w:t>
      </w:r>
      <w:proofErr w:type="gramEnd"/>
      <w:r>
        <w:rPr>
          <w:rFonts w:eastAsia="Times New Roman"/>
          <w:i/>
          <w:iCs/>
          <w:sz w:val="24"/>
          <w:szCs w:val="24"/>
        </w:rPr>
        <w:t>остучаться по пути. Попросить воды напиться – Не затем, чтоб сесть за стол, А затем, чтоб поклониться Доброй женщине простой.</w:t>
      </w:r>
    </w:p>
    <w:p w:rsidR="00790041" w:rsidRDefault="00790041" w:rsidP="00790041">
      <w:pPr>
        <w:spacing w:line="1" w:lineRule="exact"/>
        <w:rPr>
          <w:sz w:val="20"/>
          <w:szCs w:val="20"/>
        </w:rPr>
      </w:pPr>
    </w:p>
    <w:p w:rsidR="00790041" w:rsidRDefault="00790041" w:rsidP="00790041">
      <w:pPr>
        <w:spacing w:line="347" w:lineRule="auto"/>
        <w:ind w:firstLine="283"/>
        <w:rPr>
          <w:sz w:val="20"/>
          <w:szCs w:val="20"/>
        </w:rPr>
      </w:pPr>
      <w:r>
        <w:rPr>
          <w:rFonts w:eastAsia="Times New Roman"/>
        </w:rPr>
        <w:t>Теркин прекрасно понимает, что чуть ли не каждый человек на его Родине в военные годы перенес много испытаний и каждого можно</w:t>
      </w:r>
    </w:p>
    <w:p w:rsidR="00790041" w:rsidRDefault="00790041" w:rsidP="00790041">
      <w:pPr>
        <w:sectPr w:rsidR="00790041">
          <w:pgSz w:w="8400" w:h="11906"/>
          <w:pgMar w:top="1058" w:right="731" w:bottom="128" w:left="860" w:header="0" w:footer="0" w:gutter="0"/>
          <w:cols w:space="720" w:equalWidth="0">
            <w:col w:w="6800"/>
          </w:cols>
        </w:sectPr>
      </w:pPr>
    </w:p>
    <w:p w:rsidR="00790041" w:rsidRDefault="00790041" w:rsidP="00790041">
      <w:pPr>
        <w:spacing w:line="73" w:lineRule="exact"/>
        <w:rPr>
          <w:sz w:val="20"/>
          <w:szCs w:val="20"/>
        </w:rPr>
      </w:pPr>
    </w:p>
    <w:p w:rsidR="00790041" w:rsidRDefault="00790041" w:rsidP="00790041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122</w:t>
      </w:r>
    </w:p>
    <w:p w:rsidR="00790041" w:rsidRDefault="00790041" w:rsidP="00790041">
      <w:pPr>
        <w:sectPr w:rsidR="00790041">
          <w:type w:val="continuous"/>
          <w:pgSz w:w="8400" w:h="11906"/>
          <w:pgMar w:top="1058" w:right="731" w:bottom="128" w:left="860" w:header="0" w:footer="0" w:gutter="0"/>
          <w:cols w:space="720" w:equalWidth="0">
            <w:col w:w="6800"/>
          </w:cols>
        </w:sectPr>
      </w:pPr>
    </w:p>
    <w:p w:rsidR="00790041" w:rsidRDefault="00790041" w:rsidP="00790041">
      <w:pPr>
        <w:numPr>
          <w:ilvl w:val="0"/>
          <w:numId w:val="9"/>
        </w:numPr>
        <w:tabs>
          <w:tab w:val="left" w:pos="214"/>
        </w:tabs>
        <w:spacing w:line="277" w:lineRule="auto"/>
        <w:ind w:left="9" w:right="20" w:hanging="9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 xml:space="preserve">нужно поддержать, пусть даже несколькими простыми словами. Потому что вместе переживать горе легче. Уровень стресса </w:t>
      </w:r>
      <w:proofErr w:type="spellStart"/>
      <w:proofErr w:type="gramStart"/>
      <w:r>
        <w:rPr>
          <w:rFonts w:eastAsia="Times New Roman"/>
          <w:sz w:val="23"/>
          <w:szCs w:val="23"/>
        </w:rPr>
        <w:t>снижа-ется</w:t>
      </w:r>
      <w:proofErr w:type="spellEnd"/>
      <w:proofErr w:type="gramEnd"/>
      <w:r>
        <w:rPr>
          <w:rFonts w:eastAsia="Times New Roman"/>
          <w:sz w:val="23"/>
          <w:szCs w:val="23"/>
        </w:rPr>
        <w:t>, и человек постепенно вновь обретает способность здраво рас-</w:t>
      </w:r>
      <w:proofErr w:type="spellStart"/>
      <w:r>
        <w:rPr>
          <w:rFonts w:eastAsia="Times New Roman"/>
          <w:sz w:val="23"/>
          <w:szCs w:val="23"/>
        </w:rPr>
        <w:t>суждать</w:t>
      </w:r>
      <w:proofErr w:type="spellEnd"/>
      <w:r>
        <w:rPr>
          <w:rFonts w:eastAsia="Times New Roman"/>
          <w:sz w:val="23"/>
          <w:szCs w:val="23"/>
        </w:rPr>
        <w:t xml:space="preserve"> и поступать, осознав, что он не одинок на этой войне.</w:t>
      </w:r>
    </w:p>
    <w:p w:rsidR="00790041" w:rsidRDefault="00790041" w:rsidP="00790041">
      <w:pPr>
        <w:spacing w:line="1" w:lineRule="exact"/>
        <w:rPr>
          <w:rFonts w:eastAsia="Times New Roman"/>
          <w:sz w:val="23"/>
          <w:szCs w:val="23"/>
        </w:rPr>
      </w:pPr>
    </w:p>
    <w:p w:rsidR="00790041" w:rsidRDefault="00790041" w:rsidP="00790041">
      <w:pPr>
        <w:spacing w:line="277" w:lineRule="auto"/>
        <w:ind w:left="9" w:firstLine="28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Поэтому Теркин всегда готов поддержать бойцов, сражающихся вместе с ним, да и всех людей, встречающихся ему на этом </w:t>
      </w:r>
      <w:proofErr w:type="gramStart"/>
      <w:r>
        <w:rPr>
          <w:rFonts w:eastAsia="Times New Roman"/>
          <w:sz w:val="23"/>
          <w:szCs w:val="23"/>
        </w:rPr>
        <w:t>труд-ном</w:t>
      </w:r>
      <w:proofErr w:type="gramEnd"/>
      <w:r>
        <w:rPr>
          <w:rFonts w:eastAsia="Times New Roman"/>
          <w:sz w:val="23"/>
          <w:szCs w:val="23"/>
        </w:rPr>
        <w:t xml:space="preserve"> боевом пути. Не случайно в дальнейшем помощь от его лица стали оказывать и другие бойцы: «Мол, снабдил Василий Теркин».</w:t>
      </w:r>
    </w:p>
    <w:p w:rsidR="00790041" w:rsidRDefault="00790041" w:rsidP="00790041">
      <w:pPr>
        <w:spacing w:line="1" w:lineRule="exact"/>
        <w:rPr>
          <w:rFonts w:eastAsia="Times New Roman"/>
          <w:sz w:val="23"/>
          <w:szCs w:val="23"/>
        </w:rPr>
      </w:pPr>
    </w:p>
    <w:p w:rsidR="00790041" w:rsidRDefault="00790041" w:rsidP="00790041">
      <w:pPr>
        <w:spacing w:line="265" w:lineRule="auto"/>
        <w:ind w:left="9" w:firstLine="28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Теркин интуитивно нашел способ преодолевать стресс – </w:t>
      </w:r>
      <w:proofErr w:type="gramStart"/>
      <w:r>
        <w:rPr>
          <w:rFonts w:eastAsia="Times New Roman"/>
          <w:sz w:val="24"/>
          <w:szCs w:val="24"/>
        </w:rPr>
        <w:t>со-</w:t>
      </w:r>
      <w:proofErr w:type="spellStart"/>
      <w:r>
        <w:rPr>
          <w:rFonts w:eastAsia="Times New Roman"/>
          <w:sz w:val="24"/>
          <w:szCs w:val="24"/>
        </w:rPr>
        <w:t>хранять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 душе безусловную любовь к родному очагу, к людям,</w:t>
      </w:r>
    </w:p>
    <w:p w:rsidR="00790041" w:rsidRDefault="00790041" w:rsidP="00790041">
      <w:pPr>
        <w:spacing w:line="1" w:lineRule="exact"/>
        <w:rPr>
          <w:rFonts w:eastAsia="Times New Roman"/>
          <w:sz w:val="23"/>
          <w:szCs w:val="23"/>
        </w:rPr>
      </w:pPr>
    </w:p>
    <w:p w:rsidR="00790041" w:rsidRDefault="00790041" w:rsidP="00790041">
      <w:pPr>
        <w:numPr>
          <w:ilvl w:val="0"/>
          <w:numId w:val="9"/>
        </w:numPr>
        <w:tabs>
          <w:tab w:val="left" w:pos="193"/>
        </w:tabs>
        <w:spacing w:line="265" w:lineRule="auto"/>
        <w:ind w:left="9" w:hanging="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частности к женам, ведь без них этого очага может и не быть. Любовь, как известно, действительно творит чудеса. И одним из ее главных назначений является защита человека от острого стресса. Недаром же Теркин говорит о любви как о чем-то, что гораздо сильнее всего, даже войны и смерти:</w:t>
      </w:r>
    </w:p>
    <w:p w:rsidR="00790041" w:rsidRDefault="00790041" w:rsidP="00790041">
      <w:pPr>
        <w:spacing w:line="266" w:lineRule="auto"/>
        <w:ind w:left="1129" w:right="27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Да, друзья, любовь жены, – Кто не знал – проверьте, – На войне сильней войны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 И</w:t>
      </w:r>
      <w:proofErr w:type="gramEnd"/>
      <w:r>
        <w:rPr>
          <w:rFonts w:eastAsia="Times New Roman"/>
          <w:i/>
          <w:iCs/>
          <w:sz w:val="24"/>
          <w:szCs w:val="24"/>
        </w:rPr>
        <w:t>, быть может, смерти.</w:t>
      </w:r>
    </w:p>
    <w:p w:rsidR="00790041" w:rsidRDefault="00790041" w:rsidP="00790041">
      <w:pPr>
        <w:spacing w:line="2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spacing w:line="277" w:lineRule="auto"/>
        <w:ind w:left="9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Теркин вновь и вновь призывает солдат вспомнить родной дом и тех, кто остался их ждать: он интуитивно понимает, что теплые </w:t>
      </w:r>
      <w:proofErr w:type="spellStart"/>
      <w:proofErr w:type="gramStart"/>
      <w:r>
        <w:rPr>
          <w:rFonts w:eastAsia="Times New Roman"/>
          <w:sz w:val="23"/>
          <w:szCs w:val="23"/>
        </w:rPr>
        <w:t>вос</w:t>
      </w:r>
      <w:proofErr w:type="spellEnd"/>
      <w:r>
        <w:rPr>
          <w:rFonts w:eastAsia="Times New Roman"/>
          <w:sz w:val="23"/>
          <w:szCs w:val="23"/>
        </w:rPr>
        <w:t>-поминания</w:t>
      </w:r>
      <w:proofErr w:type="gramEnd"/>
      <w:r>
        <w:rPr>
          <w:rFonts w:eastAsia="Times New Roman"/>
          <w:sz w:val="23"/>
          <w:szCs w:val="23"/>
        </w:rPr>
        <w:t xml:space="preserve"> о родных дают им стимул продолжать бороться с врагом, с суровыми условиями и собственными страхами и унынием.</w:t>
      </w:r>
    </w:p>
    <w:p w:rsidR="00790041" w:rsidRDefault="00790041" w:rsidP="00790041">
      <w:pPr>
        <w:spacing w:line="1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numPr>
          <w:ilvl w:val="1"/>
          <w:numId w:val="9"/>
        </w:numPr>
        <w:tabs>
          <w:tab w:val="left" w:pos="572"/>
        </w:tabs>
        <w:spacing w:line="265" w:lineRule="auto"/>
        <w:ind w:left="9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поэме можно найти много эпизодов, рассказывающих о том, как Теркин попадает в опасные для жизни ситуации. Вот он едва живой выплыл после переправы, получил тяжелое </w:t>
      </w:r>
      <w:proofErr w:type="spellStart"/>
      <w:r>
        <w:rPr>
          <w:rFonts w:eastAsia="Times New Roman"/>
          <w:sz w:val="24"/>
          <w:szCs w:val="24"/>
        </w:rPr>
        <w:t>ра-нение</w:t>
      </w:r>
      <w:proofErr w:type="spellEnd"/>
      <w:r>
        <w:rPr>
          <w:rFonts w:eastAsia="Times New Roman"/>
          <w:sz w:val="24"/>
          <w:szCs w:val="24"/>
        </w:rPr>
        <w:t>, отбивая родную деревню у врага</w:t>
      </w:r>
      <w:proofErr w:type="gramStart"/>
      <w:r>
        <w:rPr>
          <w:rFonts w:eastAsia="Times New Roman"/>
          <w:sz w:val="24"/>
          <w:szCs w:val="24"/>
        </w:rPr>
        <w:t>… О</w:t>
      </w:r>
      <w:proofErr w:type="gramEnd"/>
      <w:r>
        <w:rPr>
          <w:rFonts w:eastAsia="Times New Roman"/>
          <w:sz w:val="24"/>
          <w:szCs w:val="24"/>
        </w:rPr>
        <w:t>днако он упорно продолжает сражаться.</w:t>
      </w:r>
    </w:p>
    <w:p w:rsidR="00790041" w:rsidRDefault="00790041" w:rsidP="00790041">
      <w:pPr>
        <w:spacing w:line="277" w:lineRule="auto"/>
        <w:ind w:left="1129" w:right="26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 полу в холодной яме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 Н</w:t>
      </w:r>
      <w:proofErr w:type="gramEnd"/>
      <w:r>
        <w:rPr>
          <w:rFonts w:eastAsia="Times New Roman"/>
          <w:i/>
          <w:iCs/>
          <w:sz w:val="24"/>
          <w:szCs w:val="24"/>
        </w:rPr>
        <w:t>еохота нипочем Гибнуть с мокрыми ногами, Со своим больным плечом.</w:t>
      </w:r>
    </w:p>
    <w:p w:rsidR="00790041" w:rsidRDefault="00790041" w:rsidP="00790041">
      <w:pPr>
        <w:sectPr w:rsidR="00790041">
          <w:pgSz w:w="8400" w:h="11906"/>
          <w:pgMar w:top="1058" w:right="831" w:bottom="121" w:left="751" w:header="0" w:footer="0" w:gutter="0"/>
          <w:cols w:space="720" w:equalWidth="0">
            <w:col w:w="6809"/>
          </w:cols>
        </w:sectPr>
      </w:pPr>
    </w:p>
    <w:p w:rsidR="00790041" w:rsidRDefault="00790041" w:rsidP="00790041">
      <w:pPr>
        <w:spacing w:line="153" w:lineRule="exact"/>
        <w:rPr>
          <w:sz w:val="20"/>
          <w:szCs w:val="20"/>
        </w:rPr>
      </w:pPr>
    </w:p>
    <w:p w:rsidR="00790041" w:rsidRDefault="00790041" w:rsidP="00790041">
      <w:pPr>
        <w:ind w:right="-88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123</w:t>
      </w:r>
    </w:p>
    <w:p w:rsidR="00790041" w:rsidRDefault="00790041" w:rsidP="00790041">
      <w:pPr>
        <w:sectPr w:rsidR="00790041">
          <w:type w:val="continuous"/>
          <w:pgSz w:w="8400" w:h="11906"/>
          <w:pgMar w:top="1058" w:right="831" w:bottom="121" w:left="751" w:header="0" w:footer="0" w:gutter="0"/>
          <w:cols w:space="720" w:equalWidth="0">
            <w:col w:w="6809"/>
          </w:cols>
        </w:sectPr>
      </w:pPr>
    </w:p>
    <w:p w:rsidR="00790041" w:rsidRDefault="00790041" w:rsidP="00790041">
      <w:pPr>
        <w:ind w:left="1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Жалко жизни той, приманки,</w:t>
      </w:r>
    </w:p>
    <w:p w:rsidR="00790041" w:rsidRDefault="00790041" w:rsidP="00790041">
      <w:pPr>
        <w:spacing w:line="40" w:lineRule="exact"/>
        <w:rPr>
          <w:sz w:val="20"/>
          <w:szCs w:val="20"/>
        </w:rPr>
      </w:pPr>
    </w:p>
    <w:p w:rsidR="00790041" w:rsidRDefault="00790041" w:rsidP="00790041">
      <w:pPr>
        <w:ind w:left="1120"/>
        <w:rPr>
          <w:sz w:val="20"/>
          <w:szCs w:val="20"/>
        </w:rPr>
      </w:pPr>
      <w:proofErr w:type="gramStart"/>
      <w:r>
        <w:rPr>
          <w:rFonts w:eastAsia="Times New Roman"/>
          <w:i/>
          <w:iCs/>
          <w:sz w:val="24"/>
          <w:szCs w:val="24"/>
        </w:rPr>
        <w:t>Малость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хочется пожить,</w:t>
      </w:r>
    </w:p>
    <w:p w:rsidR="00790041" w:rsidRDefault="00790041" w:rsidP="00790041">
      <w:pPr>
        <w:spacing w:line="40" w:lineRule="exact"/>
        <w:rPr>
          <w:sz w:val="20"/>
          <w:szCs w:val="20"/>
        </w:rPr>
      </w:pPr>
    </w:p>
    <w:p w:rsidR="00790041" w:rsidRDefault="00790041" w:rsidP="00790041">
      <w:pPr>
        <w:ind w:left="1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Хоть погреться на лежанке,</w:t>
      </w:r>
    </w:p>
    <w:p w:rsidR="00790041" w:rsidRDefault="00790041" w:rsidP="00790041">
      <w:pPr>
        <w:spacing w:line="40" w:lineRule="exact"/>
        <w:rPr>
          <w:sz w:val="20"/>
          <w:szCs w:val="20"/>
        </w:rPr>
      </w:pPr>
    </w:p>
    <w:p w:rsidR="00790041" w:rsidRDefault="00790041" w:rsidP="00790041">
      <w:pPr>
        <w:ind w:left="1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Хоть портянки просушить...</w:t>
      </w:r>
    </w:p>
    <w:p w:rsidR="00790041" w:rsidRDefault="00790041" w:rsidP="00790041">
      <w:pPr>
        <w:spacing w:line="43" w:lineRule="exact"/>
        <w:rPr>
          <w:sz w:val="20"/>
          <w:szCs w:val="20"/>
        </w:rPr>
      </w:pPr>
    </w:p>
    <w:p w:rsidR="00790041" w:rsidRDefault="00790041" w:rsidP="00790041">
      <w:pPr>
        <w:spacing w:line="286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Теркина поддерживают мысли о победном конце войны и </w:t>
      </w:r>
      <w:proofErr w:type="spellStart"/>
      <w:proofErr w:type="gramStart"/>
      <w:r>
        <w:rPr>
          <w:rFonts w:eastAsia="Times New Roman"/>
          <w:sz w:val="23"/>
          <w:szCs w:val="23"/>
        </w:rPr>
        <w:t>возвра-щении</w:t>
      </w:r>
      <w:proofErr w:type="spellEnd"/>
      <w:proofErr w:type="gramEnd"/>
      <w:r>
        <w:rPr>
          <w:rFonts w:eastAsia="Times New Roman"/>
          <w:sz w:val="23"/>
          <w:szCs w:val="23"/>
        </w:rPr>
        <w:t xml:space="preserve"> домой. Ради этого Теркин готов на все – он не смог даже </w:t>
      </w:r>
      <w:proofErr w:type="gramStart"/>
      <w:r>
        <w:rPr>
          <w:rFonts w:eastAsia="Times New Roman"/>
          <w:sz w:val="23"/>
          <w:szCs w:val="23"/>
        </w:rPr>
        <w:t>от-гулять</w:t>
      </w:r>
      <w:proofErr w:type="gramEnd"/>
      <w:r>
        <w:rPr>
          <w:rFonts w:eastAsia="Times New Roman"/>
          <w:sz w:val="23"/>
          <w:szCs w:val="23"/>
        </w:rPr>
        <w:t xml:space="preserve"> свой отпуск и вернулся на передовую. Не мог позволить себе отдыхать, зная, что рядом идут решающие бои за родную землю.</w:t>
      </w:r>
    </w:p>
    <w:p w:rsidR="00790041" w:rsidRDefault="00790041" w:rsidP="00790041">
      <w:pPr>
        <w:spacing w:line="2" w:lineRule="exact"/>
        <w:rPr>
          <w:sz w:val="20"/>
          <w:szCs w:val="20"/>
        </w:rPr>
      </w:pPr>
    </w:p>
    <w:p w:rsidR="00790041" w:rsidRDefault="00790041" w:rsidP="00790041">
      <w:pPr>
        <w:spacing w:line="273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Теркин не был солдатом, бездумно выполняющим приказы начальства, – в первую очередь он оставался человеком, </w:t>
      </w:r>
      <w:proofErr w:type="gramStart"/>
      <w:r>
        <w:rPr>
          <w:rFonts w:eastAsia="Times New Roman"/>
          <w:sz w:val="24"/>
          <w:szCs w:val="24"/>
        </w:rPr>
        <w:t>кото-</w:t>
      </w:r>
      <w:proofErr w:type="spellStart"/>
      <w:r>
        <w:rPr>
          <w:rFonts w:eastAsia="Times New Roman"/>
          <w:sz w:val="24"/>
          <w:szCs w:val="24"/>
        </w:rPr>
        <w:t>рый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ценит жизнь, свою и других людей. Во время попыток </w:t>
      </w:r>
      <w:proofErr w:type="gramStart"/>
      <w:r>
        <w:rPr>
          <w:rFonts w:eastAsia="Times New Roman"/>
          <w:sz w:val="24"/>
          <w:szCs w:val="24"/>
        </w:rPr>
        <w:t>нем-</w:t>
      </w:r>
      <w:proofErr w:type="spellStart"/>
      <w:r>
        <w:rPr>
          <w:rFonts w:eastAsia="Times New Roman"/>
          <w:sz w:val="24"/>
          <w:szCs w:val="24"/>
        </w:rPr>
        <w:t>цев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переправиться через реку его рота потеряла многих бойцов. Теркин тяжело переживает их смерть:</w:t>
      </w:r>
    </w:p>
    <w:p w:rsidR="00790041" w:rsidRDefault="00790041" w:rsidP="00790041">
      <w:pPr>
        <w:spacing w:line="5" w:lineRule="exact"/>
        <w:rPr>
          <w:sz w:val="20"/>
          <w:szCs w:val="20"/>
        </w:rPr>
      </w:pPr>
    </w:p>
    <w:p w:rsidR="00790041" w:rsidRDefault="00790041" w:rsidP="00790041">
      <w:pPr>
        <w:spacing w:line="274" w:lineRule="auto"/>
        <w:ind w:left="1120" w:right="17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Что ж ты, брат, Василий Теркин, Плачешь вроде?..</w:t>
      </w:r>
    </w:p>
    <w:p w:rsidR="00790041" w:rsidRDefault="00790041" w:rsidP="00790041">
      <w:pPr>
        <w:spacing w:line="1" w:lineRule="exact"/>
        <w:rPr>
          <w:sz w:val="20"/>
          <w:szCs w:val="20"/>
        </w:rPr>
      </w:pPr>
    </w:p>
    <w:p w:rsidR="00790041" w:rsidRDefault="00790041" w:rsidP="00790041">
      <w:pPr>
        <w:ind w:left="1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– Виноват...</w:t>
      </w:r>
    </w:p>
    <w:p w:rsidR="00790041" w:rsidRDefault="00790041" w:rsidP="00790041">
      <w:pPr>
        <w:spacing w:line="43" w:lineRule="exact"/>
        <w:rPr>
          <w:sz w:val="20"/>
          <w:szCs w:val="20"/>
        </w:rPr>
      </w:pPr>
    </w:p>
    <w:p w:rsidR="00790041" w:rsidRDefault="00790041" w:rsidP="00790041">
      <w:pPr>
        <w:numPr>
          <w:ilvl w:val="0"/>
          <w:numId w:val="10"/>
        </w:numPr>
        <w:tabs>
          <w:tab w:val="left" w:pos="521"/>
        </w:tabs>
        <w:spacing w:line="272" w:lineRule="auto"/>
        <w:ind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снова он готов продолжать сражаться за отчизну, чтобы </w:t>
      </w:r>
      <w:proofErr w:type="spellStart"/>
      <w:proofErr w:type="gramStart"/>
      <w:r>
        <w:rPr>
          <w:rFonts w:eastAsia="Times New Roman"/>
          <w:sz w:val="24"/>
          <w:szCs w:val="24"/>
        </w:rPr>
        <w:t>ги</w:t>
      </w:r>
      <w:proofErr w:type="spellEnd"/>
      <w:r>
        <w:rPr>
          <w:rFonts w:eastAsia="Times New Roman"/>
          <w:sz w:val="24"/>
          <w:szCs w:val="24"/>
        </w:rPr>
        <w:t>-бель</w:t>
      </w:r>
      <w:proofErr w:type="gramEnd"/>
      <w:r>
        <w:rPr>
          <w:rFonts w:eastAsia="Times New Roman"/>
          <w:sz w:val="24"/>
          <w:szCs w:val="24"/>
        </w:rPr>
        <w:t xml:space="preserve"> товарищей не оказалась напрасной.</w:t>
      </w:r>
    </w:p>
    <w:p w:rsidR="00790041" w:rsidRDefault="00790041" w:rsidP="00790041">
      <w:pPr>
        <w:spacing w:line="1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spacing w:line="275" w:lineRule="auto"/>
        <w:ind w:left="1120" w:right="27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Мать-земля родная наша, В дни беды и в дни побед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 Н</w:t>
      </w:r>
      <w:proofErr w:type="gramEnd"/>
      <w:r>
        <w:rPr>
          <w:rFonts w:eastAsia="Times New Roman"/>
          <w:i/>
          <w:iCs/>
          <w:sz w:val="24"/>
          <w:szCs w:val="24"/>
        </w:rPr>
        <w:t>ет тебя светлей и краше И желанней сердцу нет.</w:t>
      </w:r>
    </w:p>
    <w:p w:rsidR="00790041" w:rsidRDefault="00790041" w:rsidP="00790041">
      <w:pPr>
        <w:spacing w:line="1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spacing w:line="273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Любовь к Родине, к родному дому, к близким людям, </w:t>
      </w:r>
      <w:proofErr w:type="spellStart"/>
      <w:proofErr w:type="gramStart"/>
      <w:r>
        <w:rPr>
          <w:rFonts w:eastAsia="Times New Roman"/>
          <w:sz w:val="24"/>
          <w:szCs w:val="24"/>
        </w:rPr>
        <w:t>уве-ренность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 победе, оптимизм – все эти качества помогали </w:t>
      </w:r>
      <w:proofErr w:type="spellStart"/>
      <w:r>
        <w:rPr>
          <w:rFonts w:eastAsia="Times New Roman"/>
          <w:sz w:val="24"/>
          <w:szCs w:val="24"/>
        </w:rPr>
        <w:t>Ва-силию</w:t>
      </w:r>
      <w:proofErr w:type="spellEnd"/>
      <w:r>
        <w:rPr>
          <w:rFonts w:eastAsia="Times New Roman"/>
          <w:sz w:val="24"/>
          <w:szCs w:val="24"/>
        </w:rPr>
        <w:t xml:space="preserve"> Теркину успешно преодолевать стрессовые ситуации и отважно воевать.</w:t>
      </w:r>
    </w:p>
    <w:p w:rsidR="00790041" w:rsidRDefault="00790041" w:rsidP="00790041">
      <w:pPr>
        <w:spacing w:line="2" w:lineRule="exact"/>
        <w:rPr>
          <w:rFonts w:eastAsia="Times New Roman"/>
          <w:sz w:val="24"/>
          <w:szCs w:val="24"/>
        </w:rPr>
      </w:pPr>
    </w:p>
    <w:p w:rsidR="00790041" w:rsidRDefault="00790041" w:rsidP="00790041">
      <w:pPr>
        <w:spacing w:line="286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Изучив поэму «Василий Теркин», можно предложить </w:t>
      </w:r>
      <w:proofErr w:type="gramStart"/>
      <w:r>
        <w:rPr>
          <w:rFonts w:eastAsia="Times New Roman"/>
          <w:i/>
          <w:iCs/>
          <w:sz w:val="24"/>
          <w:szCs w:val="24"/>
        </w:rPr>
        <w:t>уча-</w:t>
      </w:r>
      <w:proofErr w:type="spellStart"/>
      <w:r>
        <w:rPr>
          <w:rFonts w:eastAsia="Times New Roman"/>
          <w:i/>
          <w:iCs/>
          <w:sz w:val="24"/>
          <w:szCs w:val="24"/>
        </w:rPr>
        <w:t>щимся</w:t>
      </w:r>
      <w:proofErr w:type="spellEnd"/>
      <w:proofErr w:type="gramEnd"/>
      <w:r>
        <w:rPr>
          <w:rFonts w:eastAsia="Times New Roman"/>
          <w:i/>
          <w:iCs/>
          <w:sz w:val="24"/>
          <w:szCs w:val="24"/>
        </w:rPr>
        <w:t xml:space="preserve"> написать сочинение по теме: «Что помогало Василию Теркину преодолевать стрессы, вызванные </w:t>
      </w:r>
      <w:proofErr w:type="gramStart"/>
      <w:r>
        <w:rPr>
          <w:rFonts w:eastAsia="Times New Roman"/>
          <w:i/>
          <w:iCs/>
          <w:sz w:val="24"/>
          <w:szCs w:val="24"/>
        </w:rPr>
        <w:t>тяжелыми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обстоя-</w:t>
      </w:r>
      <w:proofErr w:type="spellStart"/>
      <w:r>
        <w:rPr>
          <w:rFonts w:eastAsia="Times New Roman"/>
          <w:i/>
          <w:iCs/>
          <w:sz w:val="24"/>
          <w:szCs w:val="24"/>
        </w:rPr>
        <w:t>тельствами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военного времени?».</w:t>
      </w:r>
    </w:p>
    <w:p w:rsidR="00790041" w:rsidRDefault="00790041" w:rsidP="00790041">
      <w:pPr>
        <w:sectPr w:rsidR="00790041">
          <w:pgSz w:w="8400" w:h="11906"/>
          <w:pgMar w:top="1055" w:right="731" w:bottom="128" w:left="860" w:header="0" w:footer="0" w:gutter="0"/>
          <w:cols w:space="720" w:equalWidth="0">
            <w:col w:w="6800"/>
          </w:cols>
        </w:sectPr>
      </w:pPr>
    </w:p>
    <w:p w:rsidR="00790041" w:rsidRDefault="00790041" w:rsidP="00790041">
      <w:pPr>
        <w:spacing w:line="200" w:lineRule="exact"/>
        <w:rPr>
          <w:sz w:val="20"/>
          <w:szCs w:val="20"/>
        </w:rPr>
      </w:pPr>
    </w:p>
    <w:p w:rsidR="00790041" w:rsidRDefault="00790041" w:rsidP="00790041">
      <w:pPr>
        <w:spacing w:line="253" w:lineRule="exact"/>
        <w:rPr>
          <w:sz w:val="20"/>
          <w:szCs w:val="20"/>
        </w:rPr>
      </w:pPr>
    </w:p>
    <w:p w:rsidR="00557648" w:rsidRDefault="00557648">
      <w:bookmarkStart w:id="0" w:name="_GoBack"/>
      <w:bookmarkEnd w:id="0"/>
    </w:p>
    <w:sectPr w:rsidR="0055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07"/>
    <w:multiLevelType w:val="hybridMultilevel"/>
    <w:tmpl w:val="6B646334"/>
    <w:lvl w:ilvl="0" w:tplc="59AC7B96">
      <w:start w:val="1"/>
      <w:numFmt w:val="bullet"/>
      <w:lvlText w:val="и"/>
      <w:lvlJc w:val="left"/>
    </w:lvl>
    <w:lvl w:ilvl="1" w:tplc="9CDAE634">
      <w:start w:val="1"/>
      <w:numFmt w:val="bullet"/>
      <w:lvlText w:val="В"/>
      <w:lvlJc w:val="left"/>
    </w:lvl>
    <w:lvl w:ilvl="2" w:tplc="E21CF882">
      <w:numFmt w:val="decimal"/>
      <w:lvlText w:val=""/>
      <w:lvlJc w:val="left"/>
    </w:lvl>
    <w:lvl w:ilvl="3" w:tplc="566CC7DA">
      <w:numFmt w:val="decimal"/>
      <w:lvlText w:val=""/>
      <w:lvlJc w:val="left"/>
    </w:lvl>
    <w:lvl w:ilvl="4" w:tplc="7E18CC1A">
      <w:numFmt w:val="decimal"/>
      <w:lvlText w:val=""/>
      <w:lvlJc w:val="left"/>
    </w:lvl>
    <w:lvl w:ilvl="5" w:tplc="89E20898">
      <w:numFmt w:val="decimal"/>
      <w:lvlText w:val=""/>
      <w:lvlJc w:val="left"/>
    </w:lvl>
    <w:lvl w:ilvl="6" w:tplc="2AE8822E">
      <w:numFmt w:val="decimal"/>
      <w:lvlText w:val=""/>
      <w:lvlJc w:val="left"/>
    </w:lvl>
    <w:lvl w:ilvl="7" w:tplc="9FCAA8A8">
      <w:numFmt w:val="decimal"/>
      <w:lvlText w:val=""/>
      <w:lvlJc w:val="left"/>
    </w:lvl>
    <w:lvl w:ilvl="8" w:tplc="B5BA1C5E">
      <w:numFmt w:val="decimal"/>
      <w:lvlText w:val=""/>
      <w:lvlJc w:val="left"/>
    </w:lvl>
  </w:abstractNum>
  <w:abstractNum w:abstractNumId="1">
    <w:nsid w:val="00000784"/>
    <w:multiLevelType w:val="hybridMultilevel"/>
    <w:tmpl w:val="81341BEA"/>
    <w:lvl w:ilvl="0" w:tplc="57A49686">
      <w:start w:val="1"/>
      <w:numFmt w:val="bullet"/>
      <w:lvlText w:val="И"/>
      <w:lvlJc w:val="left"/>
    </w:lvl>
    <w:lvl w:ilvl="1" w:tplc="26362812">
      <w:numFmt w:val="decimal"/>
      <w:lvlText w:val=""/>
      <w:lvlJc w:val="left"/>
    </w:lvl>
    <w:lvl w:ilvl="2" w:tplc="86468DD6">
      <w:numFmt w:val="decimal"/>
      <w:lvlText w:val=""/>
      <w:lvlJc w:val="left"/>
    </w:lvl>
    <w:lvl w:ilvl="3" w:tplc="DDACB160">
      <w:numFmt w:val="decimal"/>
      <w:lvlText w:val=""/>
      <w:lvlJc w:val="left"/>
    </w:lvl>
    <w:lvl w:ilvl="4" w:tplc="5BDC958A">
      <w:numFmt w:val="decimal"/>
      <w:lvlText w:val=""/>
      <w:lvlJc w:val="left"/>
    </w:lvl>
    <w:lvl w:ilvl="5" w:tplc="6B2260BE">
      <w:numFmt w:val="decimal"/>
      <w:lvlText w:val=""/>
      <w:lvlJc w:val="left"/>
    </w:lvl>
    <w:lvl w:ilvl="6" w:tplc="F3025658">
      <w:numFmt w:val="decimal"/>
      <w:lvlText w:val=""/>
      <w:lvlJc w:val="left"/>
    </w:lvl>
    <w:lvl w:ilvl="7" w:tplc="BF0CE270">
      <w:numFmt w:val="decimal"/>
      <w:lvlText w:val=""/>
      <w:lvlJc w:val="left"/>
    </w:lvl>
    <w:lvl w:ilvl="8" w:tplc="87381906">
      <w:numFmt w:val="decimal"/>
      <w:lvlText w:val=""/>
      <w:lvlJc w:val="left"/>
    </w:lvl>
  </w:abstractNum>
  <w:abstractNum w:abstractNumId="2">
    <w:nsid w:val="00000C1E"/>
    <w:multiLevelType w:val="hybridMultilevel"/>
    <w:tmpl w:val="A7EA4A50"/>
    <w:lvl w:ilvl="0" w:tplc="392CCB3E">
      <w:start w:val="1"/>
      <w:numFmt w:val="bullet"/>
      <w:lvlText w:val="и"/>
      <w:lvlJc w:val="left"/>
    </w:lvl>
    <w:lvl w:ilvl="1" w:tplc="BC74284A">
      <w:start w:val="1"/>
      <w:numFmt w:val="bullet"/>
      <w:lvlText w:val="•"/>
      <w:lvlJc w:val="left"/>
    </w:lvl>
    <w:lvl w:ilvl="2" w:tplc="053C16CA">
      <w:numFmt w:val="decimal"/>
      <w:lvlText w:val=""/>
      <w:lvlJc w:val="left"/>
    </w:lvl>
    <w:lvl w:ilvl="3" w:tplc="B03428D0">
      <w:numFmt w:val="decimal"/>
      <w:lvlText w:val=""/>
      <w:lvlJc w:val="left"/>
    </w:lvl>
    <w:lvl w:ilvl="4" w:tplc="15D6FDCA">
      <w:numFmt w:val="decimal"/>
      <w:lvlText w:val=""/>
      <w:lvlJc w:val="left"/>
    </w:lvl>
    <w:lvl w:ilvl="5" w:tplc="E9E489C0">
      <w:numFmt w:val="decimal"/>
      <w:lvlText w:val=""/>
      <w:lvlJc w:val="left"/>
    </w:lvl>
    <w:lvl w:ilvl="6" w:tplc="F4C8572A">
      <w:numFmt w:val="decimal"/>
      <w:lvlText w:val=""/>
      <w:lvlJc w:val="left"/>
    </w:lvl>
    <w:lvl w:ilvl="7" w:tplc="3E605CB2">
      <w:numFmt w:val="decimal"/>
      <w:lvlText w:val=""/>
      <w:lvlJc w:val="left"/>
    </w:lvl>
    <w:lvl w:ilvl="8" w:tplc="ADF4D802">
      <w:numFmt w:val="decimal"/>
      <w:lvlText w:val=""/>
      <w:lvlJc w:val="left"/>
    </w:lvl>
  </w:abstractNum>
  <w:abstractNum w:abstractNumId="3">
    <w:nsid w:val="00001003"/>
    <w:multiLevelType w:val="hybridMultilevel"/>
    <w:tmpl w:val="38F447F6"/>
    <w:lvl w:ilvl="0" w:tplc="3CA8471E">
      <w:start w:val="1"/>
      <w:numFmt w:val="bullet"/>
      <w:lvlText w:val="в"/>
      <w:lvlJc w:val="left"/>
    </w:lvl>
    <w:lvl w:ilvl="1" w:tplc="CF7E9440">
      <w:start w:val="1"/>
      <w:numFmt w:val="bullet"/>
      <w:lvlText w:val="А"/>
      <w:lvlJc w:val="left"/>
    </w:lvl>
    <w:lvl w:ilvl="2" w:tplc="CC9AAC92">
      <w:numFmt w:val="decimal"/>
      <w:lvlText w:val=""/>
      <w:lvlJc w:val="left"/>
    </w:lvl>
    <w:lvl w:ilvl="3" w:tplc="C90ECE2E">
      <w:numFmt w:val="decimal"/>
      <w:lvlText w:val=""/>
      <w:lvlJc w:val="left"/>
    </w:lvl>
    <w:lvl w:ilvl="4" w:tplc="4906D7DE">
      <w:numFmt w:val="decimal"/>
      <w:lvlText w:val=""/>
      <w:lvlJc w:val="left"/>
    </w:lvl>
    <w:lvl w:ilvl="5" w:tplc="F93AB03A">
      <w:numFmt w:val="decimal"/>
      <w:lvlText w:val=""/>
      <w:lvlJc w:val="left"/>
    </w:lvl>
    <w:lvl w:ilvl="6" w:tplc="4A22807E">
      <w:numFmt w:val="decimal"/>
      <w:lvlText w:val=""/>
      <w:lvlJc w:val="left"/>
    </w:lvl>
    <w:lvl w:ilvl="7" w:tplc="FAECE74C">
      <w:numFmt w:val="decimal"/>
      <w:lvlText w:val=""/>
      <w:lvlJc w:val="left"/>
    </w:lvl>
    <w:lvl w:ilvl="8" w:tplc="0D68CD54">
      <w:numFmt w:val="decimal"/>
      <w:lvlText w:val=""/>
      <w:lvlJc w:val="left"/>
    </w:lvl>
  </w:abstractNum>
  <w:abstractNum w:abstractNumId="4">
    <w:nsid w:val="000012C2"/>
    <w:multiLevelType w:val="hybridMultilevel"/>
    <w:tmpl w:val="25044E70"/>
    <w:lvl w:ilvl="0" w:tplc="6D8640D0">
      <w:start w:val="1"/>
      <w:numFmt w:val="bullet"/>
      <w:lvlText w:val="Я"/>
      <w:lvlJc w:val="left"/>
    </w:lvl>
    <w:lvl w:ilvl="1" w:tplc="E63C0854">
      <w:numFmt w:val="decimal"/>
      <w:lvlText w:val=""/>
      <w:lvlJc w:val="left"/>
    </w:lvl>
    <w:lvl w:ilvl="2" w:tplc="E2127528">
      <w:numFmt w:val="decimal"/>
      <w:lvlText w:val=""/>
      <w:lvlJc w:val="left"/>
    </w:lvl>
    <w:lvl w:ilvl="3" w:tplc="2490F97E">
      <w:numFmt w:val="decimal"/>
      <w:lvlText w:val=""/>
      <w:lvlJc w:val="left"/>
    </w:lvl>
    <w:lvl w:ilvl="4" w:tplc="075465B0">
      <w:numFmt w:val="decimal"/>
      <w:lvlText w:val=""/>
      <w:lvlJc w:val="left"/>
    </w:lvl>
    <w:lvl w:ilvl="5" w:tplc="841A5A16">
      <w:numFmt w:val="decimal"/>
      <w:lvlText w:val=""/>
      <w:lvlJc w:val="left"/>
    </w:lvl>
    <w:lvl w:ilvl="6" w:tplc="553439F6">
      <w:numFmt w:val="decimal"/>
      <w:lvlText w:val=""/>
      <w:lvlJc w:val="left"/>
    </w:lvl>
    <w:lvl w:ilvl="7" w:tplc="EE1C6908">
      <w:numFmt w:val="decimal"/>
      <w:lvlText w:val=""/>
      <w:lvlJc w:val="left"/>
    </w:lvl>
    <w:lvl w:ilvl="8" w:tplc="DC540160">
      <w:numFmt w:val="decimal"/>
      <w:lvlText w:val=""/>
      <w:lvlJc w:val="left"/>
    </w:lvl>
  </w:abstractNum>
  <w:abstractNum w:abstractNumId="5">
    <w:nsid w:val="00002120"/>
    <w:multiLevelType w:val="hybridMultilevel"/>
    <w:tmpl w:val="7348F9E0"/>
    <w:lvl w:ilvl="0" w:tplc="B5947E3C">
      <w:start w:val="1"/>
      <w:numFmt w:val="bullet"/>
      <w:lvlText w:val="о"/>
      <w:lvlJc w:val="left"/>
    </w:lvl>
    <w:lvl w:ilvl="1" w:tplc="25FC8DFC">
      <w:start w:val="1"/>
      <w:numFmt w:val="bullet"/>
      <w:lvlText w:val="В"/>
      <w:lvlJc w:val="left"/>
    </w:lvl>
    <w:lvl w:ilvl="2" w:tplc="8AF8DE30">
      <w:start w:val="1"/>
      <w:numFmt w:val="bullet"/>
      <w:lvlText w:val="И"/>
      <w:lvlJc w:val="left"/>
    </w:lvl>
    <w:lvl w:ilvl="3" w:tplc="5D6C8C00">
      <w:numFmt w:val="decimal"/>
      <w:lvlText w:val=""/>
      <w:lvlJc w:val="left"/>
    </w:lvl>
    <w:lvl w:ilvl="4" w:tplc="51B86D7A">
      <w:numFmt w:val="decimal"/>
      <w:lvlText w:val=""/>
      <w:lvlJc w:val="left"/>
    </w:lvl>
    <w:lvl w:ilvl="5" w:tplc="4DCAD588">
      <w:numFmt w:val="decimal"/>
      <w:lvlText w:val=""/>
      <w:lvlJc w:val="left"/>
    </w:lvl>
    <w:lvl w:ilvl="6" w:tplc="4D26FF34">
      <w:numFmt w:val="decimal"/>
      <w:lvlText w:val=""/>
      <w:lvlJc w:val="left"/>
    </w:lvl>
    <w:lvl w:ilvl="7" w:tplc="FA2E7426">
      <w:numFmt w:val="decimal"/>
      <w:lvlText w:val=""/>
      <w:lvlJc w:val="left"/>
    </w:lvl>
    <w:lvl w:ilvl="8" w:tplc="3350D1EC">
      <w:numFmt w:val="decimal"/>
      <w:lvlText w:val=""/>
      <w:lvlJc w:val="left"/>
    </w:lvl>
  </w:abstractNum>
  <w:abstractNum w:abstractNumId="6">
    <w:nsid w:val="00002B0F"/>
    <w:multiLevelType w:val="hybridMultilevel"/>
    <w:tmpl w:val="49C8D546"/>
    <w:lvl w:ilvl="0" w:tplc="88907DCE">
      <w:start w:val="1"/>
      <w:numFmt w:val="bullet"/>
      <w:lvlText w:val="и"/>
      <w:lvlJc w:val="left"/>
    </w:lvl>
    <w:lvl w:ilvl="1" w:tplc="A8DA3948">
      <w:start w:val="1"/>
      <w:numFmt w:val="bullet"/>
      <w:lvlText w:val="В"/>
      <w:lvlJc w:val="left"/>
    </w:lvl>
    <w:lvl w:ilvl="2" w:tplc="F2567652">
      <w:numFmt w:val="decimal"/>
      <w:lvlText w:val=""/>
      <w:lvlJc w:val="left"/>
    </w:lvl>
    <w:lvl w:ilvl="3" w:tplc="9CCA98A4">
      <w:numFmt w:val="decimal"/>
      <w:lvlText w:val=""/>
      <w:lvlJc w:val="left"/>
    </w:lvl>
    <w:lvl w:ilvl="4" w:tplc="67A22B52">
      <w:numFmt w:val="decimal"/>
      <w:lvlText w:val=""/>
      <w:lvlJc w:val="left"/>
    </w:lvl>
    <w:lvl w:ilvl="5" w:tplc="60C0021C">
      <w:numFmt w:val="decimal"/>
      <w:lvlText w:val=""/>
      <w:lvlJc w:val="left"/>
    </w:lvl>
    <w:lvl w:ilvl="6" w:tplc="3E04AEE6">
      <w:numFmt w:val="decimal"/>
      <w:lvlText w:val=""/>
      <w:lvlJc w:val="left"/>
    </w:lvl>
    <w:lvl w:ilvl="7" w:tplc="378E985E">
      <w:numFmt w:val="decimal"/>
      <w:lvlText w:val=""/>
      <w:lvlJc w:val="left"/>
    </w:lvl>
    <w:lvl w:ilvl="8" w:tplc="D0E458B4">
      <w:numFmt w:val="decimal"/>
      <w:lvlText w:val=""/>
      <w:lvlJc w:val="left"/>
    </w:lvl>
  </w:abstractNum>
  <w:abstractNum w:abstractNumId="7">
    <w:nsid w:val="0000721D"/>
    <w:multiLevelType w:val="hybridMultilevel"/>
    <w:tmpl w:val="00087294"/>
    <w:lvl w:ilvl="0" w:tplc="04EE99FA">
      <w:start w:val="1"/>
      <w:numFmt w:val="bullet"/>
      <w:lvlText w:val="И"/>
      <w:lvlJc w:val="left"/>
    </w:lvl>
    <w:lvl w:ilvl="1" w:tplc="A4EA47DC">
      <w:numFmt w:val="decimal"/>
      <w:lvlText w:val=""/>
      <w:lvlJc w:val="left"/>
    </w:lvl>
    <w:lvl w:ilvl="2" w:tplc="0FA2F97E">
      <w:numFmt w:val="decimal"/>
      <w:lvlText w:val=""/>
      <w:lvlJc w:val="left"/>
    </w:lvl>
    <w:lvl w:ilvl="3" w:tplc="F5CC3778">
      <w:numFmt w:val="decimal"/>
      <w:lvlText w:val=""/>
      <w:lvlJc w:val="left"/>
    </w:lvl>
    <w:lvl w:ilvl="4" w:tplc="67709580">
      <w:numFmt w:val="decimal"/>
      <w:lvlText w:val=""/>
      <w:lvlJc w:val="left"/>
    </w:lvl>
    <w:lvl w:ilvl="5" w:tplc="B538A612">
      <w:numFmt w:val="decimal"/>
      <w:lvlText w:val=""/>
      <w:lvlJc w:val="left"/>
    </w:lvl>
    <w:lvl w:ilvl="6" w:tplc="A9246FC8">
      <w:numFmt w:val="decimal"/>
      <w:lvlText w:val=""/>
      <w:lvlJc w:val="left"/>
    </w:lvl>
    <w:lvl w:ilvl="7" w:tplc="DB1EC164">
      <w:numFmt w:val="decimal"/>
      <w:lvlText w:val=""/>
      <w:lvlJc w:val="left"/>
    </w:lvl>
    <w:lvl w:ilvl="8" w:tplc="9138BD18">
      <w:numFmt w:val="decimal"/>
      <w:lvlText w:val=""/>
      <w:lvlJc w:val="left"/>
    </w:lvl>
  </w:abstractNum>
  <w:abstractNum w:abstractNumId="8">
    <w:nsid w:val="00007514"/>
    <w:multiLevelType w:val="hybridMultilevel"/>
    <w:tmpl w:val="6220EA34"/>
    <w:lvl w:ilvl="0" w:tplc="764259A6">
      <w:start w:val="1"/>
      <w:numFmt w:val="bullet"/>
      <w:lvlText w:val="И"/>
      <w:lvlJc w:val="left"/>
    </w:lvl>
    <w:lvl w:ilvl="1" w:tplc="BE821A22">
      <w:start w:val="1"/>
      <w:numFmt w:val="bullet"/>
      <w:lvlText w:val="\endash "/>
      <w:lvlJc w:val="left"/>
    </w:lvl>
    <w:lvl w:ilvl="2" w:tplc="C85AA93A">
      <w:numFmt w:val="decimal"/>
      <w:lvlText w:val=""/>
      <w:lvlJc w:val="left"/>
    </w:lvl>
    <w:lvl w:ilvl="3" w:tplc="851C0AFA">
      <w:numFmt w:val="decimal"/>
      <w:lvlText w:val=""/>
      <w:lvlJc w:val="left"/>
    </w:lvl>
    <w:lvl w:ilvl="4" w:tplc="69766E38">
      <w:numFmt w:val="decimal"/>
      <w:lvlText w:val=""/>
      <w:lvlJc w:val="left"/>
    </w:lvl>
    <w:lvl w:ilvl="5" w:tplc="B8D67E60">
      <w:numFmt w:val="decimal"/>
      <w:lvlText w:val=""/>
      <w:lvlJc w:val="left"/>
    </w:lvl>
    <w:lvl w:ilvl="6" w:tplc="BC384430">
      <w:numFmt w:val="decimal"/>
      <w:lvlText w:val=""/>
      <w:lvlJc w:val="left"/>
    </w:lvl>
    <w:lvl w:ilvl="7" w:tplc="4B7C226E">
      <w:numFmt w:val="decimal"/>
      <w:lvlText w:val=""/>
      <w:lvlJc w:val="left"/>
    </w:lvl>
    <w:lvl w:ilvl="8" w:tplc="1FE27F5C">
      <w:numFmt w:val="decimal"/>
      <w:lvlText w:val=""/>
      <w:lvlJc w:val="left"/>
    </w:lvl>
  </w:abstractNum>
  <w:abstractNum w:abstractNumId="9">
    <w:nsid w:val="0000773F"/>
    <w:multiLevelType w:val="hybridMultilevel"/>
    <w:tmpl w:val="A5006570"/>
    <w:lvl w:ilvl="0" w:tplc="E252E754">
      <w:start w:val="1"/>
      <w:numFmt w:val="bullet"/>
      <w:lvlText w:val="и"/>
      <w:lvlJc w:val="left"/>
    </w:lvl>
    <w:lvl w:ilvl="1" w:tplc="04F478B6">
      <w:start w:val="1"/>
      <w:numFmt w:val="bullet"/>
      <w:lvlText w:val="Я"/>
      <w:lvlJc w:val="left"/>
    </w:lvl>
    <w:lvl w:ilvl="2" w:tplc="67F23C0C">
      <w:numFmt w:val="decimal"/>
      <w:lvlText w:val=""/>
      <w:lvlJc w:val="left"/>
    </w:lvl>
    <w:lvl w:ilvl="3" w:tplc="11D21F42">
      <w:numFmt w:val="decimal"/>
      <w:lvlText w:val=""/>
      <w:lvlJc w:val="left"/>
    </w:lvl>
    <w:lvl w:ilvl="4" w:tplc="ADF89502">
      <w:numFmt w:val="decimal"/>
      <w:lvlText w:val=""/>
      <w:lvlJc w:val="left"/>
    </w:lvl>
    <w:lvl w:ilvl="5" w:tplc="E46A43E8">
      <w:numFmt w:val="decimal"/>
      <w:lvlText w:val=""/>
      <w:lvlJc w:val="left"/>
    </w:lvl>
    <w:lvl w:ilvl="6" w:tplc="924297B6">
      <w:numFmt w:val="decimal"/>
      <w:lvlText w:val=""/>
      <w:lvlJc w:val="left"/>
    </w:lvl>
    <w:lvl w:ilvl="7" w:tplc="9828AB90">
      <w:numFmt w:val="decimal"/>
      <w:lvlText w:val=""/>
      <w:lvlJc w:val="left"/>
    </w:lvl>
    <w:lvl w:ilvl="8" w:tplc="3424C556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41"/>
    <w:rsid w:val="00557648"/>
    <w:rsid w:val="00790041"/>
    <w:rsid w:val="007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1</cp:revision>
  <dcterms:created xsi:type="dcterms:W3CDTF">2017-09-20T08:16:00Z</dcterms:created>
  <dcterms:modified xsi:type="dcterms:W3CDTF">2017-09-20T08:17:00Z</dcterms:modified>
</cp:coreProperties>
</file>